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ACB7" w14:textId="29E22AB6" w:rsidR="001C2BEA" w:rsidRPr="00CA1A9F" w:rsidRDefault="001C2BEA" w:rsidP="001C2BEA">
      <w:pPr>
        <w:spacing w:line="360" w:lineRule="auto"/>
        <w:jc w:val="center"/>
        <w:rPr>
          <w:b/>
          <w:bCs/>
          <w:sz w:val="56"/>
          <w:szCs w:val="56"/>
          <w:lang w:val="ru-RU"/>
        </w:rPr>
      </w:pPr>
      <w:r w:rsidRPr="00CA1A9F">
        <w:rPr>
          <w:b/>
          <w:bCs/>
          <w:sz w:val="56"/>
          <w:szCs w:val="56"/>
          <w:lang w:val="ru-RU"/>
        </w:rPr>
        <w:t>П О С Т А Н О В Л Е Н И Е</w:t>
      </w:r>
    </w:p>
    <w:p w14:paraId="1C56C3E5" w14:textId="77777777" w:rsidR="001C2BEA" w:rsidRPr="00CA1A9F" w:rsidRDefault="001C2BEA" w:rsidP="001C2BEA">
      <w:pPr>
        <w:spacing w:line="360" w:lineRule="auto"/>
        <w:ind w:left="-360"/>
        <w:jc w:val="center"/>
        <w:rPr>
          <w:b/>
          <w:bCs/>
          <w:sz w:val="36"/>
          <w:szCs w:val="36"/>
          <w:lang w:val="ru-RU"/>
        </w:rPr>
      </w:pPr>
      <w:r w:rsidRPr="00CA1A9F">
        <w:rPr>
          <w:b/>
          <w:bCs/>
          <w:sz w:val="36"/>
          <w:szCs w:val="36"/>
          <w:lang w:val="ru-RU"/>
        </w:rPr>
        <w:t>АДМИНИСТРАЦИИ</w:t>
      </w:r>
    </w:p>
    <w:p w14:paraId="47A5F2BF" w14:textId="77777777" w:rsidR="001C2BEA" w:rsidRPr="00CA1A9F" w:rsidRDefault="001C2BEA" w:rsidP="001C2BEA">
      <w:pPr>
        <w:spacing w:line="360" w:lineRule="auto"/>
        <w:ind w:left="-360"/>
        <w:jc w:val="center"/>
        <w:rPr>
          <w:b/>
          <w:bCs/>
          <w:sz w:val="36"/>
          <w:szCs w:val="36"/>
          <w:lang w:val="ru-RU"/>
        </w:rPr>
      </w:pPr>
      <w:r w:rsidRPr="00CA1A9F">
        <w:rPr>
          <w:b/>
          <w:bCs/>
          <w:sz w:val="36"/>
          <w:szCs w:val="36"/>
          <w:lang w:val="ru-RU"/>
        </w:rPr>
        <w:t>ИЧАЛКОВСКОГО МУНИЦИПАЛЬНОГО РАЙОНА РЕСПУБЛИКИ МОРДОВИЯ</w:t>
      </w:r>
    </w:p>
    <w:p w14:paraId="445E58F6" w14:textId="77777777" w:rsidR="001C2BEA" w:rsidRPr="00CA1A9F" w:rsidRDefault="001C2BEA" w:rsidP="001C2BEA">
      <w:pPr>
        <w:spacing w:line="360" w:lineRule="auto"/>
        <w:ind w:left="-360"/>
        <w:jc w:val="center"/>
        <w:rPr>
          <w:sz w:val="28"/>
          <w:szCs w:val="28"/>
          <w:lang w:val="ru-RU"/>
        </w:rPr>
      </w:pPr>
      <w:r w:rsidRPr="00CA1A9F">
        <w:rPr>
          <w:sz w:val="28"/>
          <w:szCs w:val="28"/>
          <w:lang w:val="ru-RU"/>
        </w:rPr>
        <w:t xml:space="preserve">с. К е м л я </w:t>
      </w:r>
    </w:p>
    <w:p w14:paraId="7287AB75" w14:textId="447DBECA" w:rsidR="001C2BEA" w:rsidRPr="00CA1A9F" w:rsidRDefault="001C2BEA" w:rsidP="001C2BEA">
      <w:pPr>
        <w:spacing w:line="360" w:lineRule="auto"/>
        <w:ind w:left="-360"/>
        <w:jc w:val="center"/>
        <w:rPr>
          <w:sz w:val="28"/>
          <w:szCs w:val="28"/>
          <w:lang w:val="ru-RU"/>
        </w:rPr>
      </w:pPr>
      <w:r w:rsidRPr="00CA1A9F">
        <w:rPr>
          <w:sz w:val="28"/>
          <w:szCs w:val="28"/>
          <w:lang w:val="ru-RU"/>
        </w:rPr>
        <w:t>от</w:t>
      </w:r>
      <w:r w:rsidRPr="00CA1A9F">
        <w:rPr>
          <w:sz w:val="28"/>
          <w:szCs w:val="28"/>
          <w:lang w:val="ru-RU"/>
        </w:rPr>
        <w:tab/>
        <w:t xml:space="preserve">   </w:t>
      </w:r>
      <w:r w:rsidR="00BD5603">
        <w:rPr>
          <w:sz w:val="28"/>
          <w:szCs w:val="28"/>
          <w:lang w:val="ru-RU"/>
        </w:rPr>
        <w:t>26.08.2025г.</w:t>
      </w:r>
      <w:r w:rsidRPr="00CA1A9F">
        <w:rPr>
          <w:sz w:val="28"/>
          <w:szCs w:val="28"/>
          <w:lang w:val="ru-RU"/>
        </w:rPr>
        <w:t xml:space="preserve">                                                            № </w:t>
      </w:r>
      <w:r w:rsidR="00BD5603">
        <w:rPr>
          <w:sz w:val="28"/>
          <w:szCs w:val="28"/>
          <w:lang w:val="ru-RU"/>
        </w:rPr>
        <w:t>464</w:t>
      </w:r>
    </w:p>
    <w:p w14:paraId="26818FF5" w14:textId="5AF09047" w:rsidR="001C2BEA" w:rsidRPr="006B2830" w:rsidRDefault="00205E8E" w:rsidP="001C2BEA">
      <w:pPr>
        <w:widowControl w:val="0"/>
        <w:autoSpaceDE w:val="0"/>
        <w:autoSpaceDN w:val="0"/>
        <w:adjustRightInd w:val="0"/>
        <w:ind w:right="708"/>
        <w:outlineLvl w:val="0"/>
        <w:rPr>
          <w:sz w:val="28"/>
          <w:szCs w:val="28"/>
          <w:lang w:val="ru-RU" w:eastAsia="ru-RU"/>
        </w:rPr>
      </w:pPr>
      <w:r w:rsidRPr="00205E8E">
        <w:rPr>
          <w:b/>
          <w:sz w:val="28"/>
          <w:szCs w:val="28"/>
          <w:lang w:val="ru-RU"/>
        </w:rPr>
        <w:t xml:space="preserve">Об утверждении </w:t>
      </w:r>
      <w:r w:rsidRPr="00205E8E">
        <w:rPr>
          <w:rStyle w:val="aff2"/>
          <w:b/>
          <w:i w:val="0"/>
          <w:iCs w:val="0"/>
          <w:sz w:val="28"/>
          <w:szCs w:val="28"/>
          <w:lang w:val="ru-RU"/>
        </w:rPr>
        <w:t>Административного</w:t>
      </w:r>
      <w:r w:rsidRPr="00205E8E">
        <w:rPr>
          <w:b/>
          <w:i/>
          <w:iCs/>
          <w:sz w:val="28"/>
          <w:szCs w:val="28"/>
          <w:lang w:val="ru-RU"/>
        </w:rPr>
        <w:t xml:space="preserve"> </w:t>
      </w:r>
      <w:r w:rsidRPr="00205E8E">
        <w:rPr>
          <w:rStyle w:val="aff2"/>
          <w:b/>
          <w:i w:val="0"/>
          <w:iCs w:val="0"/>
          <w:sz w:val="28"/>
          <w:szCs w:val="28"/>
          <w:lang w:val="ru-RU"/>
        </w:rPr>
        <w:t>регламента</w:t>
      </w:r>
      <w:r w:rsidRPr="00205E8E">
        <w:rPr>
          <w:b/>
          <w:i/>
          <w:iCs/>
          <w:sz w:val="28"/>
          <w:szCs w:val="28"/>
          <w:lang w:val="ru-RU"/>
        </w:rPr>
        <w:t xml:space="preserve"> </w:t>
      </w:r>
      <w:r w:rsidRPr="00205E8E">
        <w:rPr>
          <w:b/>
          <w:sz w:val="28"/>
          <w:szCs w:val="28"/>
          <w:lang w:val="ru-RU"/>
        </w:rPr>
        <w:t xml:space="preserve">предоставления Администрацией </w:t>
      </w:r>
      <w:r>
        <w:rPr>
          <w:b/>
          <w:sz w:val="28"/>
          <w:szCs w:val="28"/>
          <w:lang w:val="ru-RU"/>
        </w:rPr>
        <w:t>Ичалко</w:t>
      </w:r>
      <w:r w:rsidRPr="00205E8E">
        <w:rPr>
          <w:b/>
          <w:sz w:val="28"/>
          <w:szCs w:val="28"/>
          <w:lang w:val="ru-RU"/>
        </w:rPr>
        <w:t xml:space="preserve">вского муниципального района муниципальной услуги </w:t>
      </w:r>
      <w:r w:rsidR="00292F79">
        <w:rPr>
          <w:b/>
          <w:sz w:val="28"/>
          <w:szCs w:val="28"/>
          <w:lang w:val="ru-RU"/>
        </w:rPr>
        <w:t>«</w:t>
      </w:r>
      <w:bookmarkStart w:id="0" w:name="_Hlk203559021"/>
      <w:r w:rsidR="00292F79">
        <w:rPr>
          <w:b/>
          <w:sz w:val="28"/>
          <w:szCs w:val="28"/>
          <w:lang w:val="ru-RU"/>
        </w:rPr>
        <w:t>П</w:t>
      </w:r>
      <w:r w:rsidR="00292F79" w:rsidRPr="00292F79">
        <w:rPr>
          <w:b/>
          <w:sz w:val="28"/>
          <w:szCs w:val="28"/>
          <w:lang w:val="ru-RU"/>
        </w:rPr>
        <w:t>редоставлени</w:t>
      </w:r>
      <w:r w:rsidR="00292F79">
        <w:rPr>
          <w:b/>
          <w:sz w:val="28"/>
          <w:szCs w:val="28"/>
          <w:lang w:val="ru-RU"/>
        </w:rPr>
        <w:t xml:space="preserve">е </w:t>
      </w:r>
      <w:r w:rsidR="00292F79" w:rsidRPr="00292F79">
        <w:rPr>
          <w:b/>
          <w:sz w:val="28"/>
          <w:szCs w:val="28"/>
          <w:lang w:val="ru-RU"/>
        </w:rPr>
        <w:t>земельного</w:t>
      </w:r>
      <w:r w:rsidR="00292F79">
        <w:rPr>
          <w:b/>
          <w:sz w:val="28"/>
          <w:szCs w:val="28"/>
          <w:lang w:val="ru-RU"/>
        </w:rPr>
        <w:t xml:space="preserve"> </w:t>
      </w:r>
      <w:r w:rsidR="00292F79" w:rsidRPr="00292F79">
        <w:rPr>
          <w:b/>
          <w:sz w:val="28"/>
          <w:szCs w:val="28"/>
          <w:lang w:val="ru-RU"/>
        </w:rPr>
        <w:t>участка,</w:t>
      </w:r>
      <w:r w:rsidR="00292F79">
        <w:rPr>
          <w:b/>
          <w:sz w:val="28"/>
          <w:szCs w:val="28"/>
          <w:lang w:val="ru-RU"/>
        </w:rPr>
        <w:t xml:space="preserve"> </w:t>
      </w:r>
      <w:r w:rsidR="00292F79" w:rsidRPr="00292F79">
        <w:rPr>
          <w:b/>
          <w:sz w:val="28"/>
          <w:szCs w:val="28"/>
          <w:lang w:val="ru-RU"/>
        </w:rPr>
        <w:t>находящегося</w:t>
      </w:r>
      <w:r w:rsidR="00292F79">
        <w:rPr>
          <w:b/>
          <w:sz w:val="28"/>
          <w:szCs w:val="28"/>
          <w:lang w:val="ru-RU"/>
        </w:rPr>
        <w:t xml:space="preserve"> </w:t>
      </w:r>
      <w:r w:rsidR="00292F79" w:rsidRPr="00292F79">
        <w:rPr>
          <w:b/>
          <w:sz w:val="28"/>
          <w:szCs w:val="28"/>
          <w:lang w:val="ru-RU"/>
        </w:rPr>
        <w:t>в</w:t>
      </w:r>
      <w:r w:rsidR="00292F79">
        <w:rPr>
          <w:b/>
          <w:sz w:val="28"/>
          <w:szCs w:val="28"/>
          <w:lang w:val="ru-RU"/>
        </w:rPr>
        <w:t xml:space="preserve"> </w:t>
      </w:r>
      <w:r w:rsidR="00292F79" w:rsidRPr="00292F79">
        <w:rPr>
          <w:b/>
          <w:sz w:val="28"/>
          <w:szCs w:val="28"/>
          <w:lang w:val="ru-RU"/>
        </w:rPr>
        <w:t>собственности</w:t>
      </w:r>
      <w:r w:rsidR="00292F79">
        <w:rPr>
          <w:b/>
          <w:sz w:val="28"/>
          <w:szCs w:val="28"/>
          <w:lang w:val="ru-RU"/>
        </w:rPr>
        <w:t xml:space="preserve"> Ичалковского </w:t>
      </w:r>
      <w:r w:rsidR="00292F79" w:rsidRPr="00292F79">
        <w:rPr>
          <w:b/>
          <w:sz w:val="28"/>
          <w:szCs w:val="28"/>
          <w:lang w:val="ru-RU"/>
        </w:rPr>
        <w:t>муниципального</w:t>
      </w:r>
      <w:r w:rsidR="00292F79">
        <w:rPr>
          <w:b/>
          <w:sz w:val="28"/>
          <w:szCs w:val="28"/>
          <w:lang w:val="ru-RU"/>
        </w:rPr>
        <w:t xml:space="preserve"> </w:t>
      </w:r>
      <w:r w:rsidR="00292F79" w:rsidRPr="00292F79">
        <w:rPr>
          <w:b/>
          <w:sz w:val="28"/>
          <w:szCs w:val="28"/>
          <w:lang w:val="ru-RU"/>
        </w:rPr>
        <w:t>района,</w:t>
      </w:r>
      <w:r w:rsidR="00292F79">
        <w:rPr>
          <w:b/>
          <w:sz w:val="28"/>
          <w:szCs w:val="28"/>
          <w:lang w:val="ru-RU"/>
        </w:rPr>
        <w:t xml:space="preserve"> </w:t>
      </w:r>
      <w:r w:rsidR="00292F79" w:rsidRPr="00292F79">
        <w:rPr>
          <w:b/>
          <w:sz w:val="28"/>
          <w:szCs w:val="28"/>
          <w:lang w:val="ru-RU"/>
        </w:rPr>
        <w:t>земельного</w:t>
      </w:r>
      <w:r w:rsidR="00292F79">
        <w:rPr>
          <w:b/>
          <w:sz w:val="28"/>
          <w:szCs w:val="28"/>
          <w:lang w:val="ru-RU"/>
        </w:rPr>
        <w:t xml:space="preserve"> </w:t>
      </w:r>
      <w:r w:rsidR="00292F79" w:rsidRPr="00292F79">
        <w:rPr>
          <w:b/>
          <w:sz w:val="28"/>
          <w:szCs w:val="28"/>
          <w:lang w:val="ru-RU"/>
        </w:rPr>
        <w:t>участка, государственная</w:t>
      </w:r>
      <w:r w:rsidR="00292F79">
        <w:rPr>
          <w:b/>
          <w:sz w:val="28"/>
          <w:szCs w:val="28"/>
          <w:lang w:val="ru-RU"/>
        </w:rPr>
        <w:t xml:space="preserve"> </w:t>
      </w:r>
      <w:r w:rsidR="00292F79" w:rsidRPr="00292F79">
        <w:rPr>
          <w:b/>
          <w:sz w:val="28"/>
          <w:szCs w:val="28"/>
          <w:lang w:val="ru-RU"/>
        </w:rPr>
        <w:t>собственность</w:t>
      </w:r>
      <w:r w:rsidR="00292F79">
        <w:rPr>
          <w:b/>
          <w:sz w:val="28"/>
          <w:szCs w:val="28"/>
          <w:lang w:val="ru-RU"/>
        </w:rPr>
        <w:t xml:space="preserve"> </w:t>
      </w:r>
      <w:r w:rsidR="00292F79" w:rsidRPr="00292F79">
        <w:rPr>
          <w:b/>
          <w:sz w:val="28"/>
          <w:szCs w:val="28"/>
          <w:lang w:val="ru-RU"/>
        </w:rPr>
        <w:t>на который не разграничена, на</w:t>
      </w:r>
      <w:r w:rsidR="00292F79">
        <w:rPr>
          <w:b/>
          <w:sz w:val="28"/>
          <w:szCs w:val="28"/>
          <w:lang w:val="ru-RU"/>
        </w:rPr>
        <w:t xml:space="preserve"> </w:t>
      </w:r>
      <w:r w:rsidR="00292F79" w:rsidRPr="00292F79">
        <w:rPr>
          <w:b/>
          <w:sz w:val="28"/>
          <w:szCs w:val="28"/>
          <w:lang w:val="ru-RU"/>
        </w:rPr>
        <w:t>торгах</w:t>
      </w:r>
      <w:bookmarkEnd w:id="0"/>
      <w:r w:rsidR="006B2830">
        <w:rPr>
          <w:b/>
          <w:sz w:val="28"/>
          <w:szCs w:val="28"/>
          <w:lang w:val="ru-RU"/>
        </w:rPr>
        <w:t>»</w:t>
      </w:r>
    </w:p>
    <w:p w14:paraId="6271FA3E" w14:textId="77777777" w:rsidR="00292F79" w:rsidRDefault="00292F79" w:rsidP="00124EC9">
      <w:pPr>
        <w:ind w:firstLine="851"/>
        <w:jc w:val="both"/>
        <w:rPr>
          <w:b/>
          <w:bCs/>
          <w:sz w:val="28"/>
          <w:szCs w:val="28"/>
          <w:lang w:val="ru-RU"/>
        </w:rPr>
      </w:pPr>
      <w:bookmarkStart w:id="1" w:name="sub_1"/>
    </w:p>
    <w:p w14:paraId="30111A7E" w14:textId="1239F3F9" w:rsidR="00205E8E" w:rsidRPr="00124EC9" w:rsidRDefault="00205E8E" w:rsidP="00124EC9">
      <w:pPr>
        <w:ind w:firstLine="851"/>
        <w:jc w:val="both"/>
        <w:rPr>
          <w:sz w:val="28"/>
          <w:szCs w:val="28"/>
          <w:lang w:val="ru-RU"/>
        </w:rPr>
      </w:pPr>
      <w:r w:rsidRPr="00124EC9">
        <w:rPr>
          <w:sz w:val="28"/>
          <w:szCs w:val="28"/>
          <w:lang w:val="ru-RU"/>
        </w:rPr>
        <w:t xml:space="preserve">В соответствии с Земельным кодексом Российской Федерации, </w:t>
      </w:r>
      <w:hyperlink r:id="rId5" w:history="1">
        <w:r w:rsidRPr="00124EC9">
          <w:rPr>
            <w:color w:val="000000"/>
            <w:sz w:val="28"/>
            <w:szCs w:val="28"/>
            <w:lang w:val="ru-RU"/>
          </w:rPr>
          <w:t>Федеральным закон</w:t>
        </w:r>
      </w:hyperlink>
      <w:r w:rsidRPr="00124EC9">
        <w:rPr>
          <w:sz w:val="28"/>
          <w:szCs w:val="28"/>
          <w:lang w:val="ru-RU"/>
        </w:rPr>
        <w:t>ом от 27 июля 2010 года №</w:t>
      </w:r>
      <w:r w:rsidR="004C5B62">
        <w:rPr>
          <w:sz w:val="28"/>
          <w:szCs w:val="28"/>
          <w:lang w:val="ru-RU"/>
        </w:rPr>
        <w:t xml:space="preserve"> </w:t>
      </w:r>
      <w:r w:rsidRPr="00124EC9">
        <w:rPr>
          <w:sz w:val="28"/>
          <w:szCs w:val="28"/>
          <w:lang w:val="ru-RU"/>
        </w:rPr>
        <w:t xml:space="preserve">210-ФЗ «Об организации предоставления государственных и муниципальных услуг», Уставом Ичалковского муниципального района </w:t>
      </w:r>
      <w:r w:rsidRPr="00124EC9">
        <w:rPr>
          <w:b/>
          <w:sz w:val="28"/>
          <w:szCs w:val="28"/>
          <w:lang w:val="ru-RU"/>
        </w:rPr>
        <w:t>постановляю:</w:t>
      </w:r>
    </w:p>
    <w:p w14:paraId="1B322DD7" w14:textId="77777777" w:rsidR="00205E8E" w:rsidRPr="00124EC9" w:rsidRDefault="00205E8E" w:rsidP="00124EC9">
      <w:pPr>
        <w:ind w:firstLine="851"/>
        <w:jc w:val="both"/>
        <w:rPr>
          <w:sz w:val="28"/>
          <w:szCs w:val="28"/>
          <w:lang w:val="ru-RU"/>
        </w:rPr>
      </w:pPr>
    </w:p>
    <w:p w14:paraId="6F155151" w14:textId="6BB02419" w:rsidR="00205E8E" w:rsidRPr="00124EC9" w:rsidRDefault="00205E8E" w:rsidP="00124EC9">
      <w:pPr>
        <w:ind w:firstLine="851"/>
        <w:jc w:val="both"/>
        <w:rPr>
          <w:sz w:val="28"/>
          <w:szCs w:val="28"/>
          <w:lang w:val="ru-RU"/>
        </w:rPr>
      </w:pPr>
      <w:r w:rsidRPr="00124EC9">
        <w:rPr>
          <w:sz w:val="28"/>
          <w:szCs w:val="28"/>
          <w:lang w:val="ru-RU"/>
        </w:rPr>
        <w:t xml:space="preserve">1. Утвердить прилагаемый </w:t>
      </w:r>
      <w:hyperlink w:anchor="sub_10000" w:history="1">
        <w:r w:rsidRPr="00124EC9">
          <w:rPr>
            <w:rStyle w:val="af0"/>
            <w:rFonts w:eastAsiaTheme="majorEastAsia"/>
            <w:color w:val="auto"/>
            <w:sz w:val="28"/>
            <w:szCs w:val="28"/>
            <w:lang w:val="ru-RU"/>
          </w:rPr>
          <w:t>Административный регламент</w:t>
        </w:r>
      </w:hyperlink>
      <w:r w:rsidRPr="00124EC9">
        <w:rPr>
          <w:sz w:val="28"/>
          <w:szCs w:val="28"/>
          <w:lang w:val="ru-RU"/>
        </w:rPr>
        <w:t xml:space="preserve"> предоставления Администрацией Ичалковского муниципального района муниципальной услуги «</w:t>
      </w:r>
      <w:r w:rsidR="00292F79" w:rsidRPr="00292F79">
        <w:rPr>
          <w:bCs/>
          <w:sz w:val="28"/>
          <w:szCs w:val="28"/>
          <w:lang w:val="ru-RU"/>
        </w:rPr>
        <w:t>Предоставление земельного участка, находящегося в собственности Ичалковского муниципального района, земельного участка, государственная собственность на который не разграничена, на торгах</w:t>
      </w:r>
      <w:r w:rsidRPr="00124EC9">
        <w:rPr>
          <w:bCs/>
          <w:sz w:val="28"/>
          <w:szCs w:val="28"/>
          <w:lang w:val="ru-RU"/>
        </w:rPr>
        <w:t>»</w:t>
      </w:r>
      <w:r w:rsidRPr="00124EC9">
        <w:rPr>
          <w:sz w:val="28"/>
          <w:szCs w:val="28"/>
          <w:lang w:val="ru-RU"/>
        </w:rPr>
        <w:t>.</w:t>
      </w:r>
    </w:p>
    <w:p w14:paraId="6126E9D2" w14:textId="3896DC99" w:rsidR="001C2BEA" w:rsidRPr="00124EC9" w:rsidRDefault="00205E8E" w:rsidP="00124EC9">
      <w:pPr>
        <w:ind w:firstLine="851"/>
        <w:jc w:val="both"/>
        <w:rPr>
          <w:sz w:val="28"/>
          <w:szCs w:val="28"/>
          <w:lang w:val="ru-RU" w:eastAsia="ru-RU"/>
        </w:rPr>
      </w:pPr>
      <w:r w:rsidRPr="00124EC9">
        <w:rPr>
          <w:sz w:val="28"/>
          <w:szCs w:val="28"/>
          <w:lang w:val="ru-RU"/>
        </w:rPr>
        <w:t xml:space="preserve">2. </w:t>
      </w:r>
      <w:bookmarkStart w:id="2" w:name="sub_2"/>
      <w:bookmarkEnd w:id="1"/>
      <w:r w:rsidR="001C2BEA" w:rsidRPr="00124EC9">
        <w:rPr>
          <w:sz w:val="28"/>
          <w:szCs w:val="28"/>
          <w:lang w:val="ru-RU" w:eastAsia="ru-RU"/>
        </w:rPr>
        <w:t>Настоящее постановление вступает в силу после официального опубликования (обнародования).</w:t>
      </w:r>
      <w:bookmarkEnd w:id="2"/>
    </w:p>
    <w:p w14:paraId="2CE4FD33" w14:textId="77777777" w:rsidR="001C2BEA" w:rsidRPr="00124EC9" w:rsidRDefault="001C2BEA" w:rsidP="00124EC9">
      <w:pPr>
        <w:ind w:firstLine="851"/>
        <w:jc w:val="both"/>
        <w:rPr>
          <w:sz w:val="28"/>
          <w:szCs w:val="28"/>
          <w:lang w:val="ru-RU" w:eastAsia="ru-RU"/>
        </w:rPr>
      </w:pPr>
      <w:r w:rsidRPr="00124EC9">
        <w:rPr>
          <w:sz w:val="28"/>
          <w:szCs w:val="28"/>
          <w:lang w:eastAsia="ru-RU"/>
        </w:rPr>
        <w:t> </w:t>
      </w:r>
    </w:p>
    <w:p w14:paraId="67D2542F" w14:textId="77777777" w:rsidR="001C2BEA" w:rsidRPr="00124EC9" w:rsidRDefault="001C2BEA" w:rsidP="00124EC9">
      <w:pPr>
        <w:ind w:firstLine="851"/>
        <w:jc w:val="both"/>
        <w:rPr>
          <w:sz w:val="28"/>
          <w:szCs w:val="28"/>
          <w:lang w:val="ru-RU" w:eastAsia="ru-RU"/>
        </w:rPr>
      </w:pPr>
      <w:r w:rsidRPr="00124EC9">
        <w:rPr>
          <w:sz w:val="28"/>
          <w:szCs w:val="28"/>
          <w:lang w:eastAsia="ru-RU"/>
        </w:rPr>
        <w:t> </w:t>
      </w:r>
    </w:p>
    <w:p w14:paraId="0AF473EE" w14:textId="77777777" w:rsidR="001C2BEA" w:rsidRPr="00124EC9" w:rsidRDefault="001C2BEA" w:rsidP="00124EC9">
      <w:pPr>
        <w:ind w:firstLine="851"/>
        <w:jc w:val="both"/>
        <w:rPr>
          <w:sz w:val="28"/>
          <w:szCs w:val="28"/>
          <w:lang w:val="ru-RU" w:eastAsia="ru-RU"/>
        </w:rPr>
      </w:pPr>
      <w:r w:rsidRPr="00124EC9">
        <w:rPr>
          <w:sz w:val="28"/>
          <w:szCs w:val="28"/>
          <w:lang w:eastAsia="ru-RU"/>
        </w:rPr>
        <w:t> </w:t>
      </w:r>
    </w:p>
    <w:p w14:paraId="5F1037AB" w14:textId="77777777" w:rsidR="001C2BEA" w:rsidRPr="00124EC9" w:rsidRDefault="001C2BEA" w:rsidP="00124EC9">
      <w:pPr>
        <w:rPr>
          <w:sz w:val="28"/>
          <w:szCs w:val="28"/>
          <w:lang w:val="ru-RU"/>
        </w:rPr>
      </w:pPr>
      <w:r w:rsidRPr="00124EC9">
        <w:rPr>
          <w:sz w:val="28"/>
          <w:szCs w:val="28"/>
          <w:lang w:val="ru-RU"/>
        </w:rPr>
        <w:t>Глава Ичалковского</w:t>
      </w:r>
    </w:p>
    <w:p w14:paraId="0C347C88" w14:textId="77777777" w:rsidR="001C2BEA" w:rsidRPr="00124EC9" w:rsidRDefault="001C2BEA" w:rsidP="00124EC9">
      <w:pPr>
        <w:rPr>
          <w:sz w:val="28"/>
          <w:szCs w:val="28"/>
          <w:lang w:val="ru-RU"/>
        </w:rPr>
      </w:pPr>
      <w:r w:rsidRPr="00124EC9">
        <w:rPr>
          <w:sz w:val="28"/>
          <w:szCs w:val="28"/>
          <w:lang w:val="ru-RU"/>
        </w:rPr>
        <w:t>муниципального района                                                                В.Г. Дмитриева</w:t>
      </w:r>
    </w:p>
    <w:p w14:paraId="6C247C92" w14:textId="41A0E184" w:rsidR="00EF0431" w:rsidRPr="00124EC9" w:rsidRDefault="00EF0431" w:rsidP="00124EC9">
      <w:pPr>
        <w:rPr>
          <w:sz w:val="28"/>
          <w:szCs w:val="28"/>
          <w:lang w:val="ru-RU"/>
        </w:rPr>
      </w:pPr>
    </w:p>
    <w:p w14:paraId="6A5ACF41" w14:textId="0E99A6D6" w:rsidR="00F4284D" w:rsidRDefault="00F4284D">
      <w:pPr>
        <w:spacing w:after="160" w:line="259" w:lineRule="auto"/>
        <w:rPr>
          <w:sz w:val="28"/>
          <w:szCs w:val="28"/>
          <w:lang w:val="ru-RU"/>
        </w:rPr>
      </w:pPr>
      <w:r>
        <w:rPr>
          <w:sz w:val="28"/>
          <w:szCs w:val="28"/>
          <w:lang w:val="ru-RU"/>
        </w:rPr>
        <w:br w:type="page"/>
      </w:r>
    </w:p>
    <w:p w14:paraId="37A21DA2" w14:textId="77777777" w:rsidR="00205E8E" w:rsidRPr="00124EC9" w:rsidRDefault="00205E8E" w:rsidP="00124EC9">
      <w:pPr>
        <w:rPr>
          <w:sz w:val="28"/>
          <w:szCs w:val="28"/>
          <w:lang w:val="ru-RU"/>
        </w:rPr>
      </w:pPr>
    </w:p>
    <w:p w14:paraId="2EC6A1A4" w14:textId="77777777" w:rsidR="002001F6" w:rsidRPr="00124EC9" w:rsidRDefault="002001F6" w:rsidP="00124EC9">
      <w:pPr>
        <w:pStyle w:val="1"/>
        <w:suppressAutoHyphens/>
        <w:spacing w:before="0" w:after="0"/>
        <w:jc w:val="right"/>
        <w:rPr>
          <w:rFonts w:ascii="Times New Roman" w:hAnsi="Times New Roman" w:cs="Times New Roman"/>
          <w:b/>
          <w:bCs/>
          <w:color w:val="auto"/>
          <w:sz w:val="28"/>
          <w:szCs w:val="28"/>
          <w:lang w:val="ru-RU"/>
        </w:rPr>
      </w:pPr>
      <w:r w:rsidRPr="00124EC9">
        <w:rPr>
          <w:rFonts w:ascii="Times New Roman" w:hAnsi="Times New Roman" w:cs="Times New Roman"/>
          <w:bCs/>
          <w:color w:val="auto"/>
          <w:sz w:val="28"/>
          <w:szCs w:val="28"/>
          <w:lang w:val="ru-RU"/>
        </w:rPr>
        <w:t>УТВЕРЖДЕН</w:t>
      </w:r>
    </w:p>
    <w:p w14:paraId="1533E639" w14:textId="77777777" w:rsidR="002001F6" w:rsidRPr="00124EC9" w:rsidRDefault="002001F6" w:rsidP="00124EC9">
      <w:pPr>
        <w:pStyle w:val="1"/>
        <w:spacing w:before="0" w:after="0"/>
        <w:jc w:val="right"/>
        <w:rPr>
          <w:rFonts w:ascii="Times New Roman" w:hAnsi="Times New Roman" w:cs="Times New Roman"/>
          <w:b/>
          <w:bCs/>
          <w:color w:val="auto"/>
          <w:sz w:val="28"/>
          <w:szCs w:val="28"/>
          <w:lang w:val="ru-RU"/>
        </w:rPr>
      </w:pPr>
      <w:r w:rsidRPr="00124EC9">
        <w:rPr>
          <w:rFonts w:ascii="Times New Roman" w:hAnsi="Times New Roman" w:cs="Times New Roman"/>
          <w:bCs/>
          <w:color w:val="auto"/>
          <w:sz w:val="28"/>
          <w:szCs w:val="28"/>
          <w:lang w:val="ru-RU"/>
        </w:rPr>
        <w:t>постановлением администрации</w:t>
      </w:r>
    </w:p>
    <w:p w14:paraId="0313E3CA" w14:textId="77777777" w:rsidR="002001F6" w:rsidRPr="00124EC9" w:rsidRDefault="002001F6" w:rsidP="00124EC9">
      <w:pPr>
        <w:pStyle w:val="1"/>
        <w:spacing w:before="0" w:after="0"/>
        <w:jc w:val="right"/>
        <w:rPr>
          <w:rFonts w:ascii="Times New Roman" w:hAnsi="Times New Roman" w:cs="Times New Roman"/>
          <w:b/>
          <w:bCs/>
          <w:color w:val="auto"/>
          <w:sz w:val="28"/>
          <w:szCs w:val="28"/>
          <w:lang w:val="ru-RU"/>
        </w:rPr>
      </w:pPr>
      <w:r w:rsidRPr="00124EC9">
        <w:rPr>
          <w:rFonts w:ascii="Times New Roman" w:hAnsi="Times New Roman" w:cs="Times New Roman"/>
          <w:bCs/>
          <w:color w:val="auto"/>
          <w:sz w:val="28"/>
          <w:szCs w:val="28"/>
          <w:lang w:val="ru-RU"/>
        </w:rPr>
        <w:t>Ичалковского муниципального района</w:t>
      </w:r>
    </w:p>
    <w:p w14:paraId="2D167003" w14:textId="77777777" w:rsidR="002001F6" w:rsidRPr="00124EC9" w:rsidRDefault="002001F6" w:rsidP="00124EC9">
      <w:pPr>
        <w:pStyle w:val="1"/>
        <w:spacing w:before="0" w:after="0"/>
        <w:jc w:val="right"/>
        <w:rPr>
          <w:rFonts w:ascii="Times New Roman" w:hAnsi="Times New Roman" w:cs="Times New Roman"/>
          <w:b/>
          <w:bCs/>
          <w:color w:val="auto"/>
          <w:sz w:val="28"/>
          <w:szCs w:val="28"/>
          <w:lang w:val="ru-RU"/>
        </w:rPr>
      </w:pPr>
      <w:r w:rsidRPr="00124EC9">
        <w:rPr>
          <w:rFonts w:ascii="Times New Roman" w:hAnsi="Times New Roman" w:cs="Times New Roman"/>
          <w:bCs/>
          <w:color w:val="auto"/>
          <w:sz w:val="28"/>
          <w:szCs w:val="28"/>
          <w:lang w:val="ru-RU"/>
        </w:rPr>
        <w:t xml:space="preserve">от                            г. № </w:t>
      </w:r>
    </w:p>
    <w:p w14:paraId="21994C0C" w14:textId="77777777" w:rsidR="00205E8E" w:rsidRPr="00124EC9" w:rsidRDefault="00205E8E" w:rsidP="00124EC9">
      <w:pPr>
        <w:pStyle w:val="110"/>
        <w:spacing w:before="0" w:after="0"/>
        <w:rPr>
          <w:rFonts w:ascii="Times New Roman" w:hAnsi="Times New Roman" w:cs="Times New Roman"/>
          <w:sz w:val="28"/>
          <w:szCs w:val="28"/>
        </w:rPr>
      </w:pPr>
    </w:p>
    <w:p w14:paraId="11071D56" w14:textId="77777777" w:rsidR="00205E8E" w:rsidRPr="00124EC9" w:rsidRDefault="00205E8E" w:rsidP="00124EC9">
      <w:pPr>
        <w:pStyle w:val="110"/>
        <w:spacing w:before="0" w:after="0"/>
        <w:rPr>
          <w:rFonts w:ascii="Times New Roman" w:hAnsi="Times New Roman" w:cs="Times New Roman"/>
          <w:sz w:val="28"/>
          <w:szCs w:val="28"/>
        </w:rPr>
      </w:pPr>
      <w:r w:rsidRPr="00124EC9">
        <w:rPr>
          <w:rFonts w:ascii="Times New Roman" w:hAnsi="Times New Roman" w:cs="Times New Roman"/>
          <w:sz w:val="28"/>
          <w:szCs w:val="28"/>
        </w:rPr>
        <w:t>Административный регламент</w:t>
      </w:r>
    </w:p>
    <w:p w14:paraId="707E381E" w14:textId="77777777" w:rsidR="00063CF5" w:rsidRDefault="00205E8E" w:rsidP="00124EC9">
      <w:pPr>
        <w:pStyle w:val="110"/>
        <w:spacing w:before="0" w:after="0"/>
        <w:rPr>
          <w:rFonts w:ascii="Times New Roman" w:hAnsi="Times New Roman" w:cs="Times New Roman"/>
          <w:sz w:val="28"/>
          <w:szCs w:val="28"/>
        </w:rPr>
      </w:pPr>
      <w:r w:rsidRPr="00124EC9">
        <w:rPr>
          <w:rFonts w:ascii="Times New Roman" w:hAnsi="Times New Roman" w:cs="Times New Roman"/>
          <w:sz w:val="28"/>
          <w:szCs w:val="28"/>
        </w:rPr>
        <w:t xml:space="preserve">предоставления администрацией </w:t>
      </w:r>
      <w:r w:rsidR="002001F6" w:rsidRPr="00124EC9">
        <w:rPr>
          <w:rFonts w:ascii="Times New Roman" w:hAnsi="Times New Roman" w:cs="Times New Roman"/>
          <w:sz w:val="28"/>
          <w:szCs w:val="28"/>
        </w:rPr>
        <w:t xml:space="preserve">Ичалковского </w:t>
      </w:r>
      <w:r w:rsidRPr="00124EC9">
        <w:rPr>
          <w:rFonts w:ascii="Times New Roman" w:hAnsi="Times New Roman" w:cs="Times New Roman"/>
          <w:sz w:val="28"/>
          <w:szCs w:val="28"/>
        </w:rPr>
        <w:t>муниципального района муниципальной услуги</w:t>
      </w:r>
      <w:r w:rsidR="004C5B62">
        <w:rPr>
          <w:rFonts w:ascii="Times New Roman" w:hAnsi="Times New Roman" w:cs="Times New Roman"/>
          <w:sz w:val="28"/>
          <w:szCs w:val="28"/>
        </w:rPr>
        <w:t xml:space="preserve"> </w:t>
      </w:r>
    </w:p>
    <w:p w14:paraId="0420ABB7" w14:textId="441B905E" w:rsidR="00205E8E" w:rsidRPr="00124EC9" w:rsidRDefault="00205E8E" w:rsidP="00124EC9">
      <w:pPr>
        <w:pStyle w:val="110"/>
        <w:spacing w:before="0" w:after="0"/>
        <w:rPr>
          <w:rFonts w:ascii="Times New Roman" w:hAnsi="Times New Roman" w:cs="Times New Roman"/>
          <w:sz w:val="28"/>
          <w:szCs w:val="28"/>
        </w:rPr>
      </w:pPr>
      <w:r w:rsidRPr="00124EC9">
        <w:rPr>
          <w:rFonts w:ascii="Times New Roman" w:hAnsi="Times New Roman" w:cs="Times New Roman"/>
          <w:sz w:val="28"/>
          <w:szCs w:val="28"/>
        </w:rPr>
        <w:t>«</w:t>
      </w:r>
      <w:r w:rsidR="00292F79" w:rsidRPr="00292F79">
        <w:rPr>
          <w:bCs/>
          <w:sz w:val="28"/>
          <w:szCs w:val="28"/>
        </w:rPr>
        <w:t>Предоставление земельного участка, находящегося в собственности Ичалковского муниципального района, земельного участка, государственная собственность на который не разграничена, на торгах</w:t>
      </w:r>
      <w:r w:rsidRPr="00124EC9">
        <w:rPr>
          <w:rFonts w:ascii="Times New Roman" w:hAnsi="Times New Roman" w:cs="Times New Roman"/>
          <w:sz w:val="28"/>
          <w:szCs w:val="28"/>
        </w:rPr>
        <w:t>»</w:t>
      </w:r>
    </w:p>
    <w:p w14:paraId="208E60BC" w14:textId="77777777" w:rsidR="002001F6" w:rsidRPr="00124EC9" w:rsidRDefault="002001F6" w:rsidP="00124EC9">
      <w:pPr>
        <w:pStyle w:val="110"/>
        <w:spacing w:before="0" w:after="0"/>
        <w:rPr>
          <w:rFonts w:ascii="Times New Roman" w:hAnsi="Times New Roman" w:cs="Times New Roman"/>
          <w:sz w:val="28"/>
          <w:szCs w:val="28"/>
        </w:rPr>
      </w:pPr>
    </w:p>
    <w:p w14:paraId="6AB4ECC8" w14:textId="77777777" w:rsidR="002001F6" w:rsidRPr="00124EC9" w:rsidRDefault="002001F6" w:rsidP="00124EC9">
      <w:pPr>
        <w:pStyle w:val="1"/>
        <w:suppressAutoHyphens/>
        <w:spacing w:before="0" w:after="0"/>
        <w:ind w:firstLine="851"/>
        <w:jc w:val="center"/>
        <w:rPr>
          <w:rFonts w:ascii="Times New Roman" w:hAnsi="Times New Roman" w:cs="Times New Roman"/>
          <w:b/>
          <w:bCs/>
          <w:color w:val="auto"/>
          <w:sz w:val="28"/>
          <w:szCs w:val="28"/>
          <w:lang w:val="ru-RU"/>
        </w:rPr>
      </w:pPr>
      <w:bookmarkStart w:id="3" w:name="sub_11"/>
      <w:r w:rsidRPr="00124EC9">
        <w:rPr>
          <w:rFonts w:ascii="Times New Roman" w:eastAsia="Times New Roman" w:hAnsi="Times New Roman" w:cs="Times New Roman"/>
          <w:b/>
          <w:bCs/>
          <w:color w:val="auto"/>
          <w:sz w:val="28"/>
          <w:szCs w:val="28"/>
          <w:lang w:val="ru-RU"/>
        </w:rPr>
        <w:t>Раздел 1. Общие положения</w:t>
      </w:r>
    </w:p>
    <w:p w14:paraId="39EC9251" w14:textId="77777777" w:rsidR="002001F6" w:rsidRPr="00124EC9" w:rsidRDefault="002001F6" w:rsidP="00124EC9">
      <w:pPr>
        <w:pStyle w:val="1"/>
        <w:suppressAutoHyphens/>
        <w:spacing w:before="0" w:after="0"/>
        <w:ind w:firstLine="851"/>
        <w:jc w:val="center"/>
        <w:rPr>
          <w:rFonts w:ascii="Times New Roman" w:eastAsia="Times New Roman" w:hAnsi="Times New Roman" w:cs="Times New Roman"/>
          <w:b/>
          <w:bCs/>
          <w:color w:val="auto"/>
          <w:sz w:val="28"/>
          <w:szCs w:val="28"/>
          <w:lang w:val="ru-RU"/>
        </w:rPr>
      </w:pPr>
      <w:bookmarkStart w:id="4" w:name="sub_1101"/>
      <w:bookmarkStart w:id="5" w:name="sub_110"/>
      <w:bookmarkEnd w:id="4"/>
      <w:bookmarkEnd w:id="5"/>
      <w:r w:rsidRPr="00124EC9">
        <w:rPr>
          <w:rFonts w:ascii="Times New Roman" w:eastAsia="Times New Roman" w:hAnsi="Times New Roman" w:cs="Times New Roman"/>
          <w:b/>
          <w:bCs/>
          <w:color w:val="auto"/>
          <w:sz w:val="28"/>
          <w:szCs w:val="28"/>
          <w:lang w:val="ru-RU"/>
        </w:rPr>
        <w:t>Подраздел 1. Предмет регулирования административного регламента</w:t>
      </w:r>
    </w:p>
    <w:p w14:paraId="5D8F053D" w14:textId="77777777" w:rsidR="002001F6" w:rsidRPr="00124EC9" w:rsidRDefault="002001F6" w:rsidP="00124EC9">
      <w:pPr>
        <w:ind w:firstLine="720"/>
        <w:jc w:val="both"/>
        <w:rPr>
          <w:rStyle w:val="afb"/>
          <w:rFonts w:ascii="Times New Roman" w:hAnsi="Times New Roman" w:cs="Times New Roman"/>
          <w:sz w:val="28"/>
          <w:szCs w:val="28"/>
          <w:lang w:val="ru-RU"/>
        </w:rPr>
      </w:pPr>
    </w:p>
    <w:p w14:paraId="42D31C53" w14:textId="213F9ED0" w:rsidR="00205E8E" w:rsidRPr="00124EC9" w:rsidRDefault="00205E8E" w:rsidP="00124EC9">
      <w:pPr>
        <w:ind w:firstLine="720"/>
        <w:jc w:val="both"/>
        <w:rPr>
          <w:rStyle w:val="afb"/>
          <w:rFonts w:ascii="Times New Roman" w:hAnsi="Times New Roman" w:cs="Times New Roman"/>
          <w:sz w:val="28"/>
          <w:szCs w:val="28"/>
          <w:lang w:val="ru-RU"/>
        </w:rPr>
      </w:pPr>
      <w:r w:rsidRPr="00124EC9">
        <w:rPr>
          <w:rStyle w:val="afb"/>
          <w:rFonts w:ascii="Times New Roman" w:hAnsi="Times New Roman" w:cs="Times New Roman"/>
          <w:sz w:val="28"/>
          <w:szCs w:val="28"/>
          <w:lang w:val="ru-RU"/>
        </w:rPr>
        <w:t xml:space="preserve">1. Настоящий Административный регламент предоставления администрацией </w:t>
      </w:r>
      <w:r w:rsidR="006B2830">
        <w:rPr>
          <w:sz w:val="28"/>
          <w:szCs w:val="28"/>
          <w:lang w:val="ru-RU"/>
        </w:rPr>
        <w:t>Ичалковского</w:t>
      </w:r>
      <w:r w:rsidRPr="00124EC9">
        <w:rPr>
          <w:sz w:val="28"/>
          <w:szCs w:val="28"/>
          <w:lang w:val="ru-RU"/>
        </w:rPr>
        <w:t xml:space="preserve"> </w:t>
      </w:r>
      <w:r w:rsidRPr="00124EC9">
        <w:rPr>
          <w:rStyle w:val="afb"/>
          <w:rFonts w:ascii="Times New Roman" w:hAnsi="Times New Roman" w:cs="Times New Roman"/>
          <w:sz w:val="28"/>
          <w:szCs w:val="28"/>
          <w:lang w:val="ru-RU"/>
        </w:rPr>
        <w:t>муниципального района (далее Администрация) муниципальной услуги «</w:t>
      </w:r>
      <w:r w:rsidR="00292F79" w:rsidRPr="00292F79">
        <w:rPr>
          <w:bCs/>
          <w:sz w:val="28"/>
          <w:szCs w:val="28"/>
          <w:lang w:val="ru-RU"/>
        </w:rPr>
        <w:t>Предоставление земельного участка, находящегося в собственности Ичалковского муниципального района, земельного участка, государственная собственность на который не разграничена, на торгах</w:t>
      </w:r>
      <w:r w:rsidRPr="00124EC9">
        <w:rPr>
          <w:rStyle w:val="afb"/>
          <w:rFonts w:ascii="Times New Roman" w:hAnsi="Times New Roman" w:cs="Times New Roman"/>
          <w:sz w:val="28"/>
          <w:szCs w:val="28"/>
          <w:lang w:val="ru-RU"/>
        </w:rPr>
        <w:t>» (далее - Административный регламент) разработан в целях повышения качества предоставления и доступности муниципальной услуги «</w:t>
      </w:r>
      <w:r w:rsidR="00292F79" w:rsidRPr="00292F79">
        <w:rPr>
          <w:bCs/>
          <w:sz w:val="28"/>
          <w:szCs w:val="28"/>
          <w:lang w:val="ru-RU"/>
        </w:rPr>
        <w:t>Предоставление земельного участка, находящегося в собственности Ичалковского муниципального района, земельного участка, государственная собственность на который не разграничена, на торгах</w:t>
      </w:r>
      <w:r w:rsidRPr="00124EC9">
        <w:rPr>
          <w:rStyle w:val="afb"/>
          <w:rFonts w:ascii="Times New Roman" w:hAnsi="Times New Roman" w:cs="Times New Roman"/>
          <w:sz w:val="28"/>
          <w:szCs w:val="28"/>
          <w:lang w:val="ru-RU"/>
        </w:rPr>
        <w:t>» (далее - муниципальная услуга), создания комфортных условий для получателей муниципальной услуги, определяет сроки и последовательность действий (административных процедур) при осуществлении Администрацией полномочий по предоставлению муниципальной услуги.</w:t>
      </w:r>
      <w:bookmarkEnd w:id="3"/>
    </w:p>
    <w:p w14:paraId="319F3087" w14:textId="77777777" w:rsidR="002001F6" w:rsidRPr="00124EC9" w:rsidRDefault="002001F6" w:rsidP="00124EC9">
      <w:pPr>
        <w:ind w:firstLine="720"/>
        <w:jc w:val="both"/>
        <w:rPr>
          <w:sz w:val="28"/>
          <w:szCs w:val="28"/>
          <w:lang w:val="ru-RU"/>
        </w:rPr>
      </w:pPr>
    </w:p>
    <w:p w14:paraId="37F2831B" w14:textId="39384F1D" w:rsidR="00205E8E" w:rsidRPr="00124EC9" w:rsidRDefault="00205E8E" w:rsidP="00124EC9">
      <w:pPr>
        <w:ind w:firstLine="720"/>
        <w:jc w:val="center"/>
        <w:rPr>
          <w:rStyle w:val="afb"/>
          <w:rFonts w:ascii="Times New Roman" w:hAnsi="Times New Roman" w:cs="Times New Roman"/>
          <w:b/>
          <w:sz w:val="28"/>
          <w:szCs w:val="28"/>
          <w:lang w:val="ru-RU"/>
        </w:rPr>
      </w:pPr>
      <w:bookmarkStart w:id="6" w:name="sub_1002"/>
      <w:bookmarkEnd w:id="6"/>
      <w:r w:rsidRPr="00124EC9">
        <w:rPr>
          <w:rStyle w:val="afb"/>
          <w:rFonts w:ascii="Times New Roman" w:hAnsi="Times New Roman" w:cs="Times New Roman"/>
          <w:b/>
          <w:sz w:val="28"/>
          <w:szCs w:val="28"/>
          <w:lang w:val="ru-RU"/>
        </w:rPr>
        <w:t>Подраздел 2. Круг заявителей</w:t>
      </w:r>
    </w:p>
    <w:p w14:paraId="6DF089D0" w14:textId="77777777" w:rsidR="002001F6" w:rsidRPr="00124EC9" w:rsidRDefault="002001F6" w:rsidP="00124EC9">
      <w:pPr>
        <w:ind w:firstLine="720"/>
        <w:jc w:val="center"/>
        <w:rPr>
          <w:rStyle w:val="afb"/>
          <w:rFonts w:ascii="Times New Roman" w:hAnsi="Times New Roman" w:cs="Times New Roman"/>
          <w:b/>
          <w:sz w:val="28"/>
          <w:szCs w:val="28"/>
          <w:lang w:val="ru-RU"/>
        </w:rPr>
      </w:pPr>
    </w:p>
    <w:p w14:paraId="6D9C6C50" w14:textId="19691875" w:rsidR="00205E8E" w:rsidRPr="00124EC9" w:rsidRDefault="00205E8E" w:rsidP="00124EC9">
      <w:pPr>
        <w:ind w:firstLine="720"/>
        <w:jc w:val="both"/>
        <w:rPr>
          <w:sz w:val="28"/>
          <w:szCs w:val="28"/>
          <w:shd w:val="clear" w:color="auto" w:fill="FFFF00"/>
          <w:lang w:val="ru-RU"/>
        </w:rPr>
      </w:pPr>
      <w:bookmarkStart w:id="7" w:name="sub_10021"/>
      <w:bookmarkStart w:id="8" w:name="sub_21"/>
      <w:bookmarkEnd w:id="7"/>
      <w:bookmarkEnd w:id="8"/>
      <w:r w:rsidRPr="00124EC9">
        <w:rPr>
          <w:rStyle w:val="afb"/>
          <w:rFonts w:ascii="Times New Roman" w:hAnsi="Times New Roman" w:cs="Times New Roman"/>
          <w:sz w:val="28"/>
          <w:szCs w:val="28"/>
          <w:lang w:val="ru-RU"/>
        </w:rPr>
        <w:t xml:space="preserve">2. </w:t>
      </w:r>
      <w:bookmarkStart w:id="9" w:name="sub_211"/>
      <w:bookmarkStart w:id="10" w:name="sub_22"/>
      <w:bookmarkEnd w:id="9"/>
      <w:bookmarkEnd w:id="10"/>
      <w:r w:rsidR="006B2830" w:rsidRPr="00246601">
        <w:rPr>
          <w:rFonts w:eastAsia="Arial"/>
          <w:sz w:val="28"/>
          <w:szCs w:val="28"/>
          <w:lang w:val="ru-RU"/>
        </w:rPr>
        <w:t>Заявителями</w:t>
      </w:r>
      <w:r w:rsidRPr="00124EC9">
        <w:rPr>
          <w:sz w:val="28"/>
          <w:szCs w:val="28"/>
          <w:lang w:val="ru-RU"/>
        </w:rPr>
        <w:t xml:space="preserve"> </w:t>
      </w:r>
      <w:r w:rsidR="006B2830" w:rsidRPr="006B2830">
        <w:rPr>
          <w:sz w:val="28"/>
          <w:szCs w:val="28"/>
          <w:lang w:val="ru-RU"/>
        </w:rPr>
        <w:t>являются физические лица, индивидуальные предприниматели и юридические лица (далее - Заявитель)</w:t>
      </w:r>
      <w:r w:rsidRPr="00124EC9">
        <w:rPr>
          <w:sz w:val="28"/>
          <w:szCs w:val="28"/>
          <w:lang w:val="ru-RU"/>
        </w:rPr>
        <w:t>.</w:t>
      </w:r>
    </w:p>
    <w:p w14:paraId="24F41A2C" w14:textId="77777777" w:rsidR="00205E8E" w:rsidRDefault="00205E8E" w:rsidP="00124EC9">
      <w:pPr>
        <w:ind w:firstLine="720"/>
        <w:jc w:val="both"/>
        <w:rPr>
          <w:rStyle w:val="afb"/>
          <w:rFonts w:ascii="Times New Roman" w:hAnsi="Times New Roman" w:cs="Times New Roman"/>
          <w:sz w:val="28"/>
          <w:szCs w:val="28"/>
          <w:lang w:val="ru-RU"/>
        </w:rPr>
      </w:pPr>
      <w:r w:rsidRPr="00124EC9">
        <w:rPr>
          <w:rStyle w:val="afb"/>
          <w:rFonts w:ascii="Times New Roman" w:hAnsi="Times New Roman" w:cs="Times New Roman"/>
          <w:sz w:val="28"/>
          <w:szCs w:val="28"/>
          <w:lang w:val="ru-RU"/>
        </w:rPr>
        <w:t>3. От имени заявителя может выступать его представитель, полномочия которого оформляются в порядке, установленном законодательством Российской Федерации.</w:t>
      </w:r>
    </w:p>
    <w:p w14:paraId="3745D50B" w14:textId="77777777" w:rsidR="00124EC9" w:rsidRPr="00124EC9" w:rsidRDefault="00124EC9" w:rsidP="00124EC9">
      <w:pPr>
        <w:ind w:firstLine="720"/>
        <w:jc w:val="both"/>
        <w:rPr>
          <w:sz w:val="28"/>
          <w:szCs w:val="28"/>
          <w:lang w:val="ru-RU"/>
        </w:rPr>
      </w:pPr>
    </w:p>
    <w:p w14:paraId="31EB59A3" w14:textId="6E4BFA87" w:rsidR="00F34C99" w:rsidRPr="00124EC9" w:rsidRDefault="00F34C99" w:rsidP="00124EC9">
      <w:pPr>
        <w:jc w:val="center"/>
        <w:rPr>
          <w:rStyle w:val="afb"/>
          <w:rFonts w:ascii="Times New Roman" w:hAnsi="Times New Roman" w:cs="Times New Roman"/>
          <w:b/>
          <w:sz w:val="28"/>
          <w:szCs w:val="28"/>
          <w:lang w:val="ru-RU"/>
        </w:rPr>
      </w:pPr>
      <w:r w:rsidRPr="00124EC9">
        <w:rPr>
          <w:rStyle w:val="afb"/>
          <w:rFonts w:ascii="Times New Roman" w:hAnsi="Times New Roman" w:cs="Times New Roman"/>
          <w:b/>
          <w:sz w:val="28"/>
          <w:szCs w:val="28"/>
          <w:lang w:val="ru-RU"/>
        </w:rPr>
        <w:t>Подраздел 3</w:t>
      </w:r>
      <w:bookmarkStart w:id="11" w:name="sub_1003"/>
      <w:r w:rsidRPr="00124EC9">
        <w:rPr>
          <w:rStyle w:val="afb"/>
          <w:rFonts w:ascii="Times New Roman" w:hAnsi="Times New Roman" w:cs="Times New Roman"/>
          <w:b/>
          <w:sz w:val="28"/>
          <w:szCs w:val="28"/>
          <w:lang w:val="ru-RU"/>
        </w:rPr>
        <w:t>. Требования, предъявляемые к вариантам предоставления муниципальной услуги</w:t>
      </w:r>
    </w:p>
    <w:p w14:paraId="1946FC8A" w14:textId="77777777" w:rsidR="00F34C99" w:rsidRPr="00124EC9" w:rsidRDefault="00F34C99" w:rsidP="00124EC9">
      <w:pPr>
        <w:jc w:val="center"/>
        <w:rPr>
          <w:b/>
          <w:sz w:val="28"/>
          <w:szCs w:val="28"/>
          <w:lang w:val="ru-RU"/>
        </w:rPr>
      </w:pPr>
    </w:p>
    <w:p w14:paraId="28A14C74" w14:textId="420AC62B" w:rsidR="0097572F" w:rsidRPr="00124EC9" w:rsidRDefault="00F34C99" w:rsidP="005F24D8">
      <w:pPr>
        <w:ind w:firstLine="720"/>
        <w:jc w:val="both"/>
        <w:rPr>
          <w:sz w:val="28"/>
          <w:szCs w:val="28"/>
          <w:lang w:val="ru-RU"/>
        </w:rPr>
      </w:pPr>
      <w:bookmarkStart w:id="12" w:name="sub_31"/>
      <w:bookmarkEnd w:id="11"/>
      <w:bookmarkEnd w:id="12"/>
      <w:r w:rsidRPr="00124EC9">
        <w:rPr>
          <w:rStyle w:val="afb"/>
          <w:rFonts w:ascii="Times New Roman" w:hAnsi="Times New Roman" w:cs="Times New Roman"/>
          <w:sz w:val="28"/>
          <w:szCs w:val="28"/>
          <w:lang w:val="ru-RU"/>
        </w:rPr>
        <w:t xml:space="preserve">4. </w:t>
      </w:r>
      <w:r w:rsidR="0097572F" w:rsidRPr="00124EC9">
        <w:rPr>
          <w:sz w:val="28"/>
          <w:szCs w:val="28"/>
          <w:lang w:val="ru-RU"/>
        </w:rPr>
        <w:t>Заявление с прилагаемыми к нему документами может быть подано Заявителем непосредственно в Администрацию, либо посредством федеральной государственной информационной системы "Единый портал государственных услуг (функций)" (</w:t>
      </w:r>
      <w:hyperlink r:id="rId6" w:tgtFrame="_blank" w:history="1">
        <w:r w:rsidR="0097572F" w:rsidRPr="00124EC9">
          <w:rPr>
            <w:rStyle w:val="ac"/>
            <w:sz w:val="28"/>
            <w:szCs w:val="28"/>
            <w:lang w:val="ru-RU"/>
          </w:rPr>
          <w:t>https://www.gosuslugi.ru/</w:t>
        </w:r>
      </w:hyperlink>
      <w:r w:rsidR="0097572F" w:rsidRPr="00124EC9">
        <w:rPr>
          <w:sz w:val="28"/>
          <w:szCs w:val="28"/>
          <w:lang w:val="ru-RU"/>
        </w:rPr>
        <w:t xml:space="preserve">) (далее - ЕПГУ) </w:t>
      </w:r>
      <w:r w:rsidR="0097572F" w:rsidRPr="00124EC9">
        <w:rPr>
          <w:rStyle w:val="afb"/>
          <w:rFonts w:ascii="Times New Roman" w:hAnsi="Times New Roman" w:cs="Times New Roman"/>
          <w:sz w:val="28"/>
          <w:szCs w:val="28"/>
          <w:lang w:val="ru-RU"/>
        </w:rPr>
        <w:t xml:space="preserve">и (или) региональной </w:t>
      </w:r>
      <w:r w:rsidR="0097572F" w:rsidRPr="00124EC9">
        <w:rPr>
          <w:rStyle w:val="afb"/>
          <w:rFonts w:ascii="Times New Roman" w:hAnsi="Times New Roman" w:cs="Times New Roman"/>
          <w:sz w:val="28"/>
          <w:szCs w:val="28"/>
          <w:lang w:val="ru-RU"/>
        </w:rPr>
        <w:lastRenderedPageBreak/>
        <w:t>государственной информационной системы "Реестр государственных и муниципальных услуг" (далее - Региональный портал)</w:t>
      </w:r>
      <w:r w:rsidR="0097572F" w:rsidRPr="00124EC9">
        <w:rPr>
          <w:sz w:val="28"/>
          <w:szCs w:val="28"/>
          <w:lang w:val="ru-RU"/>
        </w:rPr>
        <w:t>;</w:t>
      </w:r>
    </w:p>
    <w:p w14:paraId="4EFED4FB" w14:textId="352C95BE" w:rsidR="0097572F" w:rsidRPr="0097572F" w:rsidRDefault="0097572F" w:rsidP="005F24D8">
      <w:pPr>
        <w:ind w:firstLine="720"/>
        <w:jc w:val="both"/>
        <w:rPr>
          <w:sz w:val="28"/>
          <w:szCs w:val="28"/>
          <w:lang w:val="ru-RU"/>
        </w:rPr>
      </w:pPr>
      <w:r w:rsidRPr="0097572F">
        <w:rPr>
          <w:sz w:val="28"/>
          <w:szCs w:val="28"/>
          <w:lang w:val="ru-RU"/>
        </w:rPr>
        <w:t>В соответствии с соглашением о взаимодействии прием документов от Заявителей также осуществляют многофункциональные центры предоставления государственных и муниципальных услуг.</w:t>
      </w:r>
    </w:p>
    <w:p w14:paraId="0E39EADA" w14:textId="77777777" w:rsidR="00F34C99" w:rsidRPr="00124EC9" w:rsidRDefault="00F34C99" w:rsidP="00124EC9">
      <w:pPr>
        <w:pStyle w:val="110"/>
        <w:spacing w:before="0" w:after="0"/>
        <w:jc w:val="both"/>
        <w:rPr>
          <w:rFonts w:ascii="Times New Roman" w:hAnsi="Times New Roman" w:cs="Times New Roman"/>
          <w:sz w:val="28"/>
          <w:szCs w:val="28"/>
        </w:rPr>
      </w:pPr>
    </w:p>
    <w:p w14:paraId="329EE9F8" w14:textId="77777777" w:rsidR="00D5361A" w:rsidRPr="00124EC9" w:rsidRDefault="00D5361A" w:rsidP="00124EC9">
      <w:pPr>
        <w:pStyle w:val="110"/>
        <w:spacing w:before="0" w:after="0"/>
        <w:rPr>
          <w:rFonts w:ascii="Times New Roman" w:hAnsi="Times New Roman" w:cs="Times New Roman"/>
          <w:sz w:val="28"/>
          <w:szCs w:val="28"/>
        </w:rPr>
      </w:pPr>
      <w:bookmarkStart w:id="13" w:name="sub_200"/>
      <w:r w:rsidRPr="00124EC9">
        <w:rPr>
          <w:rFonts w:ascii="Times New Roman" w:hAnsi="Times New Roman" w:cs="Times New Roman"/>
          <w:sz w:val="28"/>
          <w:szCs w:val="28"/>
        </w:rPr>
        <w:t>Раздел 2. Стандарт предоставления муниципальной услуги</w:t>
      </w:r>
      <w:bookmarkEnd w:id="13"/>
    </w:p>
    <w:p w14:paraId="15829920" w14:textId="77777777" w:rsidR="00D5361A" w:rsidRPr="00124EC9" w:rsidRDefault="00D5361A" w:rsidP="00124EC9">
      <w:pPr>
        <w:ind w:firstLine="720"/>
        <w:jc w:val="center"/>
        <w:rPr>
          <w:rStyle w:val="afb"/>
          <w:rFonts w:ascii="Times New Roman" w:hAnsi="Times New Roman" w:cs="Times New Roman"/>
          <w:b/>
          <w:sz w:val="28"/>
          <w:szCs w:val="28"/>
          <w:lang w:val="ru-RU"/>
        </w:rPr>
      </w:pPr>
      <w:bookmarkStart w:id="14" w:name="sub_1004"/>
      <w:bookmarkEnd w:id="14"/>
      <w:r w:rsidRPr="00124EC9">
        <w:rPr>
          <w:rStyle w:val="afb"/>
          <w:rFonts w:ascii="Times New Roman" w:hAnsi="Times New Roman" w:cs="Times New Roman"/>
          <w:b/>
          <w:sz w:val="28"/>
          <w:szCs w:val="28"/>
          <w:lang w:val="ru-RU"/>
        </w:rPr>
        <w:t>Подраздел 1. Наименование муниципальной услуги.</w:t>
      </w:r>
    </w:p>
    <w:p w14:paraId="4E3925C9" w14:textId="77777777" w:rsidR="00D5361A" w:rsidRPr="00124EC9" w:rsidRDefault="00D5361A" w:rsidP="00124EC9">
      <w:pPr>
        <w:ind w:firstLine="720"/>
        <w:jc w:val="center"/>
        <w:rPr>
          <w:sz w:val="28"/>
          <w:szCs w:val="28"/>
          <w:lang w:val="ru-RU"/>
        </w:rPr>
      </w:pPr>
    </w:p>
    <w:p w14:paraId="016B5C9A" w14:textId="556AADB5" w:rsidR="00D5361A" w:rsidRPr="00124EC9" w:rsidRDefault="00D82D18" w:rsidP="00124EC9">
      <w:pPr>
        <w:ind w:firstLine="720"/>
        <w:jc w:val="both"/>
        <w:rPr>
          <w:rStyle w:val="afb"/>
          <w:rFonts w:ascii="Times New Roman" w:hAnsi="Times New Roman" w:cs="Times New Roman"/>
          <w:sz w:val="28"/>
          <w:szCs w:val="28"/>
          <w:lang w:val="ru-RU"/>
        </w:rPr>
      </w:pPr>
      <w:bookmarkStart w:id="15" w:name="sub_10041"/>
      <w:bookmarkEnd w:id="15"/>
      <w:r>
        <w:rPr>
          <w:rStyle w:val="afb"/>
          <w:rFonts w:ascii="Times New Roman" w:hAnsi="Times New Roman" w:cs="Times New Roman"/>
          <w:sz w:val="28"/>
          <w:szCs w:val="28"/>
          <w:lang w:val="ru-RU"/>
        </w:rPr>
        <w:t>5</w:t>
      </w:r>
      <w:r w:rsidR="00D5361A" w:rsidRPr="00124EC9">
        <w:rPr>
          <w:rStyle w:val="afb"/>
          <w:rFonts w:ascii="Times New Roman" w:hAnsi="Times New Roman" w:cs="Times New Roman"/>
          <w:sz w:val="28"/>
          <w:szCs w:val="28"/>
          <w:lang w:val="ru-RU"/>
        </w:rPr>
        <w:t xml:space="preserve">. </w:t>
      </w:r>
      <w:r w:rsidR="00292F79" w:rsidRPr="00292F79">
        <w:rPr>
          <w:bCs/>
          <w:sz w:val="28"/>
          <w:szCs w:val="28"/>
          <w:lang w:val="ru-RU"/>
        </w:rPr>
        <w:t>Предоставление земельного участка, находящегося в собственности Ичалковского муниципального района, земельного участка, государственная собственность на который не разграничена, на торгах</w:t>
      </w:r>
      <w:r w:rsidR="00D5361A" w:rsidRPr="00124EC9">
        <w:rPr>
          <w:rStyle w:val="afb"/>
          <w:rFonts w:ascii="Times New Roman" w:hAnsi="Times New Roman" w:cs="Times New Roman"/>
          <w:sz w:val="28"/>
          <w:szCs w:val="28"/>
          <w:lang w:val="ru-RU"/>
        </w:rPr>
        <w:t>.</w:t>
      </w:r>
    </w:p>
    <w:p w14:paraId="0ECC257D" w14:textId="77777777" w:rsidR="00D5361A" w:rsidRPr="00124EC9" w:rsidRDefault="00D5361A" w:rsidP="00124EC9">
      <w:pPr>
        <w:ind w:firstLine="720"/>
        <w:jc w:val="both"/>
        <w:rPr>
          <w:sz w:val="28"/>
          <w:szCs w:val="28"/>
          <w:lang w:val="ru-RU"/>
        </w:rPr>
      </w:pPr>
    </w:p>
    <w:p w14:paraId="48C6DFF6" w14:textId="77777777" w:rsidR="00D5361A" w:rsidRPr="00124EC9" w:rsidRDefault="00D5361A" w:rsidP="00124EC9">
      <w:pPr>
        <w:ind w:firstLine="720"/>
        <w:jc w:val="center"/>
        <w:rPr>
          <w:rStyle w:val="afb"/>
          <w:rFonts w:ascii="Times New Roman" w:hAnsi="Times New Roman" w:cs="Times New Roman"/>
          <w:b/>
          <w:sz w:val="28"/>
          <w:szCs w:val="28"/>
          <w:lang w:val="ru-RU"/>
        </w:rPr>
      </w:pPr>
      <w:bookmarkStart w:id="16" w:name="sub_1005"/>
      <w:bookmarkEnd w:id="16"/>
      <w:r w:rsidRPr="00124EC9">
        <w:rPr>
          <w:rStyle w:val="afb"/>
          <w:rFonts w:ascii="Times New Roman" w:hAnsi="Times New Roman" w:cs="Times New Roman"/>
          <w:b/>
          <w:sz w:val="28"/>
          <w:szCs w:val="28"/>
          <w:lang w:val="ru-RU"/>
        </w:rPr>
        <w:t>Подраздел 2. Наименование органа, предоставляющего муниципальную услугу.</w:t>
      </w:r>
    </w:p>
    <w:p w14:paraId="108AC483" w14:textId="77777777" w:rsidR="00D5361A" w:rsidRPr="00124EC9" w:rsidRDefault="00D5361A" w:rsidP="00124EC9">
      <w:pPr>
        <w:ind w:firstLine="720"/>
        <w:jc w:val="center"/>
        <w:rPr>
          <w:sz w:val="28"/>
          <w:szCs w:val="28"/>
          <w:lang w:val="ru-RU"/>
        </w:rPr>
      </w:pPr>
    </w:p>
    <w:p w14:paraId="36A1932F" w14:textId="7095D8A1" w:rsidR="00D5361A" w:rsidRDefault="00D82D18" w:rsidP="00124EC9">
      <w:pPr>
        <w:ind w:firstLine="720"/>
        <w:jc w:val="both"/>
        <w:rPr>
          <w:rStyle w:val="afb"/>
          <w:rFonts w:ascii="Times New Roman" w:hAnsi="Times New Roman" w:cs="Times New Roman"/>
          <w:sz w:val="28"/>
          <w:szCs w:val="28"/>
          <w:lang w:val="ru-RU"/>
        </w:rPr>
      </w:pPr>
      <w:bookmarkStart w:id="17" w:name="sub_10051"/>
      <w:bookmarkStart w:id="18" w:name="sub_51"/>
      <w:bookmarkEnd w:id="17"/>
      <w:bookmarkEnd w:id="18"/>
      <w:r>
        <w:rPr>
          <w:rStyle w:val="afb"/>
          <w:rFonts w:ascii="Times New Roman" w:hAnsi="Times New Roman" w:cs="Times New Roman"/>
          <w:sz w:val="28"/>
          <w:szCs w:val="28"/>
          <w:lang w:val="ru-RU"/>
        </w:rPr>
        <w:t>6</w:t>
      </w:r>
      <w:r w:rsidR="00D5361A" w:rsidRPr="00124EC9">
        <w:rPr>
          <w:rStyle w:val="afb"/>
          <w:rFonts w:ascii="Times New Roman" w:hAnsi="Times New Roman" w:cs="Times New Roman"/>
          <w:sz w:val="28"/>
          <w:szCs w:val="28"/>
          <w:lang w:val="ru-RU"/>
        </w:rPr>
        <w:t xml:space="preserve">. Предоставление муниципальной услуги осуществляется Администрацией Ичалковского муниципального района в лице </w:t>
      </w:r>
      <w:r w:rsidR="00D5361A" w:rsidRPr="00124EC9">
        <w:rPr>
          <w:sz w:val="28"/>
          <w:szCs w:val="28"/>
          <w:lang w:val="ru-RU"/>
        </w:rPr>
        <w:t xml:space="preserve">управления по земельным отношениям и организации торгов администрации Ичалковского муниципального района </w:t>
      </w:r>
      <w:r w:rsidR="00D5361A" w:rsidRPr="00124EC9">
        <w:rPr>
          <w:rStyle w:val="afb"/>
          <w:rFonts w:ascii="Times New Roman" w:hAnsi="Times New Roman" w:cs="Times New Roman"/>
          <w:sz w:val="28"/>
          <w:szCs w:val="28"/>
          <w:lang w:val="ru-RU"/>
        </w:rPr>
        <w:t>(далее - управление, уполномоченный орган).</w:t>
      </w:r>
    </w:p>
    <w:p w14:paraId="136E854E" w14:textId="437CF77A" w:rsidR="00430BAB" w:rsidRPr="009B6E36" w:rsidRDefault="00F4284D" w:rsidP="00430BAB">
      <w:pPr>
        <w:ind w:firstLine="709"/>
        <w:jc w:val="both"/>
        <w:rPr>
          <w:sz w:val="28"/>
          <w:szCs w:val="28"/>
          <w:lang w:val="ru-RU"/>
        </w:rPr>
      </w:pPr>
      <w:r>
        <w:rPr>
          <w:sz w:val="28"/>
          <w:szCs w:val="28"/>
          <w:lang w:val="ru-RU"/>
        </w:rPr>
        <w:t xml:space="preserve">7. </w:t>
      </w:r>
      <w:r w:rsidR="00430BAB" w:rsidRPr="009B6E36">
        <w:rPr>
          <w:sz w:val="28"/>
          <w:szCs w:val="28"/>
          <w:lang w:val="ru-RU"/>
        </w:rPr>
        <w:t xml:space="preserve">Сведения о месте нахождения, графике работы и контактных телефонах организаций, осуществляющих функции приема документов и выдачи результатов предоставления муниципальной услуги, указаны в приложении </w:t>
      </w:r>
      <w:r w:rsidR="00430BAB">
        <w:rPr>
          <w:sz w:val="28"/>
          <w:szCs w:val="28"/>
          <w:lang w:val="ru-RU"/>
        </w:rPr>
        <w:t>1</w:t>
      </w:r>
      <w:r w:rsidR="00430BAB" w:rsidRPr="009B6E36">
        <w:rPr>
          <w:sz w:val="28"/>
          <w:szCs w:val="28"/>
          <w:lang w:val="ru-RU"/>
        </w:rPr>
        <w:t xml:space="preserve"> к настоящему </w:t>
      </w:r>
      <w:r w:rsidR="00430BAB">
        <w:rPr>
          <w:sz w:val="28"/>
          <w:szCs w:val="28"/>
          <w:lang w:val="ru-RU"/>
        </w:rPr>
        <w:t>А</w:t>
      </w:r>
      <w:r w:rsidR="00430BAB" w:rsidRPr="009B6E36">
        <w:rPr>
          <w:sz w:val="28"/>
          <w:szCs w:val="28"/>
          <w:lang w:val="ru-RU"/>
        </w:rPr>
        <w:t>дминистративному регламенту.</w:t>
      </w:r>
    </w:p>
    <w:p w14:paraId="4C8620D1" w14:textId="1E880CD1" w:rsidR="00D438A1" w:rsidRPr="00124EC9" w:rsidRDefault="00F4284D" w:rsidP="00124EC9">
      <w:pPr>
        <w:shd w:val="clear" w:color="auto" w:fill="FFFFFF"/>
        <w:ind w:firstLine="709"/>
        <w:jc w:val="both"/>
        <w:rPr>
          <w:sz w:val="28"/>
          <w:szCs w:val="28"/>
          <w:lang w:val="ru-RU"/>
        </w:rPr>
      </w:pPr>
      <w:bookmarkStart w:id="19" w:name="sub_511"/>
      <w:bookmarkStart w:id="20" w:name="sub_52"/>
      <w:bookmarkStart w:id="21" w:name="sub_521"/>
      <w:bookmarkStart w:id="22" w:name="sub_53"/>
      <w:bookmarkEnd w:id="19"/>
      <w:bookmarkEnd w:id="20"/>
      <w:bookmarkEnd w:id="21"/>
      <w:bookmarkEnd w:id="22"/>
      <w:r>
        <w:rPr>
          <w:rStyle w:val="afb"/>
          <w:rFonts w:ascii="Times New Roman" w:hAnsi="Times New Roman" w:cs="Times New Roman"/>
          <w:sz w:val="28"/>
          <w:szCs w:val="28"/>
          <w:lang w:val="ru-RU"/>
        </w:rPr>
        <w:t>8</w:t>
      </w:r>
      <w:r w:rsidR="00D5361A" w:rsidRPr="00124EC9">
        <w:rPr>
          <w:rStyle w:val="afb"/>
          <w:rFonts w:ascii="Times New Roman" w:hAnsi="Times New Roman" w:cs="Times New Roman"/>
          <w:sz w:val="28"/>
          <w:szCs w:val="28"/>
          <w:lang w:val="ru-RU"/>
        </w:rPr>
        <w:t>.</w:t>
      </w:r>
      <w:r w:rsidR="00D438A1" w:rsidRPr="00124EC9">
        <w:rPr>
          <w:rFonts w:eastAsia="Arial"/>
          <w:sz w:val="28"/>
          <w:szCs w:val="28"/>
          <w:lang w:val="ru-RU"/>
        </w:rPr>
        <w:t xml:space="preserve"> При предоставлении муниципальной услуги Администрация осуществляет взаимодействие с:</w:t>
      </w:r>
    </w:p>
    <w:p w14:paraId="50A5DA13" w14:textId="2F0D4B86" w:rsidR="00D438A1" w:rsidRPr="00124EC9" w:rsidRDefault="00D438A1" w:rsidP="00124EC9">
      <w:pPr>
        <w:shd w:val="clear" w:color="auto" w:fill="FFFFFF"/>
        <w:ind w:firstLine="709"/>
        <w:jc w:val="both"/>
        <w:rPr>
          <w:sz w:val="28"/>
          <w:szCs w:val="28"/>
          <w:lang w:val="ru-RU"/>
        </w:rPr>
      </w:pPr>
      <w:r w:rsidRPr="00124EC9">
        <w:rPr>
          <w:rFonts w:eastAsia="Arial"/>
          <w:sz w:val="28"/>
          <w:szCs w:val="28"/>
          <w:lang w:val="ru-RU"/>
        </w:rPr>
        <w:t xml:space="preserve">1) </w:t>
      </w:r>
      <w:r w:rsidRPr="00124EC9">
        <w:rPr>
          <w:rFonts w:eastAsia="Arial"/>
          <w:color w:val="000000" w:themeColor="text1"/>
          <w:sz w:val="28"/>
          <w:szCs w:val="28"/>
          <w:lang w:val="ru-RU"/>
        </w:rPr>
        <w:t>Филиалом по Ичалковскому муниципальному району ГАУ Республики Мордовия МФЦ (далее - МФЦ)»</w:t>
      </w:r>
      <w:r w:rsidRPr="00124EC9">
        <w:rPr>
          <w:rFonts w:eastAsia="Arial"/>
          <w:sz w:val="28"/>
          <w:szCs w:val="28"/>
          <w:lang w:val="ru-RU"/>
        </w:rPr>
        <w:t>;</w:t>
      </w:r>
    </w:p>
    <w:p w14:paraId="31363EE2" w14:textId="269BAD58" w:rsidR="00D438A1" w:rsidRPr="00124EC9" w:rsidRDefault="00D438A1" w:rsidP="00124EC9">
      <w:pPr>
        <w:shd w:val="clear" w:color="auto" w:fill="FFFFFF"/>
        <w:ind w:firstLine="709"/>
        <w:jc w:val="both"/>
        <w:rPr>
          <w:sz w:val="28"/>
          <w:szCs w:val="28"/>
          <w:lang w:val="ru-RU"/>
        </w:rPr>
      </w:pPr>
      <w:r w:rsidRPr="00124EC9">
        <w:rPr>
          <w:rFonts w:eastAsia="Arial"/>
          <w:sz w:val="28"/>
          <w:szCs w:val="28"/>
          <w:lang w:val="ru-RU"/>
        </w:rPr>
        <w:t xml:space="preserve">2) </w:t>
      </w:r>
      <w:r w:rsidRPr="00D438A1">
        <w:rPr>
          <w:rFonts w:eastAsia="Arial"/>
          <w:sz w:val="28"/>
          <w:szCs w:val="28"/>
          <w:lang w:val="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107ED76A" w14:textId="46419702" w:rsidR="00D438A1" w:rsidRPr="00D438A1" w:rsidRDefault="00D438A1" w:rsidP="00124EC9">
      <w:pPr>
        <w:shd w:val="clear" w:color="auto" w:fill="FFFFFF"/>
        <w:ind w:firstLine="709"/>
        <w:jc w:val="both"/>
        <w:rPr>
          <w:rFonts w:eastAsia="Arial"/>
          <w:sz w:val="28"/>
          <w:szCs w:val="28"/>
          <w:lang w:val="ru-RU"/>
        </w:rPr>
      </w:pPr>
      <w:r w:rsidRPr="00124EC9">
        <w:rPr>
          <w:rFonts w:eastAsia="Arial"/>
          <w:sz w:val="28"/>
          <w:szCs w:val="28"/>
          <w:lang w:val="ru-RU"/>
        </w:rPr>
        <w:t xml:space="preserve">3) </w:t>
      </w:r>
      <w:r w:rsidRPr="00D438A1">
        <w:rPr>
          <w:rFonts w:eastAsia="Arial"/>
          <w:sz w:val="28"/>
          <w:szCs w:val="28"/>
          <w:lang w:val="ru-RU"/>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09172D29" w14:textId="38DC137C" w:rsidR="00D438A1" w:rsidRPr="00124EC9" w:rsidRDefault="00D438A1" w:rsidP="00124EC9">
      <w:pPr>
        <w:shd w:val="clear" w:color="auto" w:fill="FFFFFF"/>
        <w:ind w:firstLine="709"/>
        <w:jc w:val="both"/>
        <w:rPr>
          <w:sz w:val="28"/>
          <w:szCs w:val="28"/>
          <w:lang w:val="ru-RU"/>
        </w:rPr>
      </w:pPr>
      <w:r w:rsidRPr="00124EC9">
        <w:rPr>
          <w:rFonts w:eastAsia="Arial"/>
          <w:sz w:val="28"/>
          <w:szCs w:val="28"/>
          <w:lang w:val="ru-RU"/>
        </w:rPr>
        <w:t>4) иными организациями, имеющими сведения, необходимые для подготовки в установленном порядке документов для предоставления муниципальной услуги.</w:t>
      </w:r>
    </w:p>
    <w:p w14:paraId="3CAB8F76" w14:textId="62E402CD" w:rsidR="00D5361A" w:rsidRPr="00124EC9" w:rsidRDefault="00F4284D" w:rsidP="00124EC9">
      <w:pPr>
        <w:ind w:firstLine="720"/>
        <w:jc w:val="both"/>
        <w:rPr>
          <w:rStyle w:val="afb"/>
          <w:rFonts w:ascii="Times New Roman" w:hAnsi="Times New Roman" w:cs="Times New Roman"/>
          <w:sz w:val="28"/>
          <w:szCs w:val="28"/>
          <w:lang w:val="ru-RU"/>
        </w:rPr>
      </w:pPr>
      <w:r>
        <w:rPr>
          <w:rStyle w:val="afb"/>
          <w:rFonts w:ascii="Times New Roman" w:hAnsi="Times New Roman" w:cs="Times New Roman"/>
          <w:sz w:val="28"/>
          <w:szCs w:val="28"/>
          <w:lang w:val="ru-RU"/>
        </w:rPr>
        <w:t>9</w:t>
      </w:r>
      <w:r w:rsidR="00D5361A" w:rsidRPr="00124EC9">
        <w:rPr>
          <w:rStyle w:val="afb"/>
          <w:rFonts w:ascii="Times New Roman" w:hAnsi="Times New Roman" w:cs="Times New Roman"/>
          <w:sz w:val="28"/>
          <w:szCs w:val="28"/>
          <w:lang w:val="ru-RU"/>
        </w:rPr>
        <w:t xml:space="preserve">. Запрещается требовать у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таких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указанные в </w:t>
      </w:r>
      <w:r w:rsidR="00D5361A" w:rsidRPr="00124EC9">
        <w:rPr>
          <w:rFonts w:eastAsiaTheme="majorEastAsia"/>
          <w:sz w:val="28"/>
          <w:szCs w:val="28"/>
          <w:lang w:val="ru-RU"/>
        </w:rPr>
        <w:t>части 1 статьи 9</w:t>
      </w:r>
      <w:r w:rsidR="00D5361A" w:rsidRPr="00124EC9">
        <w:rPr>
          <w:rStyle w:val="afb"/>
          <w:rFonts w:ascii="Times New Roman" w:hAnsi="Times New Roman" w:cs="Times New Roman"/>
          <w:sz w:val="28"/>
          <w:szCs w:val="28"/>
          <w:lang w:val="ru-RU"/>
        </w:rPr>
        <w:t xml:space="preserve"> Федерального закона от 27 </w:t>
      </w:r>
      <w:r w:rsidR="00D5361A" w:rsidRPr="00124EC9">
        <w:rPr>
          <w:rStyle w:val="afb"/>
          <w:rFonts w:ascii="Times New Roman" w:hAnsi="Times New Roman" w:cs="Times New Roman"/>
          <w:sz w:val="28"/>
          <w:szCs w:val="28"/>
          <w:lang w:val="ru-RU"/>
        </w:rPr>
        <w:lastRenderedPageBreak/>
        <w:t xml:space="preserve">июня 2010 года </w:t>
      </w:r>
      <w:r w:rsidR="00D5361A" w:rsidRPr="00124EC9">
        <w:rPr>
          <w:rStyle w:val="afb"/>
          <w:rFonts w:ascii="Times New Roman" w:hAnsi="Times New Roman" w:cs="Times New Roman"/>
          <w:sz w:val="28"/>
          <w:szCs w:val="28"/>
        </w:rPr>
        <w:t>N</w:t>
      </w:r>
      <w:r w:rsidR="00D5361A" w:rsidRPr="00124EC9">
        <w:rPr>
          <w:rStyle w:val="afb"/>
          <w:rFonts w:ascii="Times New Roman" w:hAnsi="Times New Roman" w:cs="Times New Roman"/>
          <w:sz w:val="28"/>
          <w:szCs w:val="28"/>
          <w:lang w:val="ru-RU"/>
        </w:rPr>
        <w:t xml:space="preserve"> 210-ФЗ "Об организации предоставления государственных и муниципальных услуг".</w:t>
      </w:r>
    </w:p>
    <w:p w14:paraId="1CAB7C4F" w14:textId="77777777" w:rsidR="00D5361A" w:rsidRPr="00124EC9" w:rsidRDefault="00D5361A" w:rsidP="00124EC9">
      <w:pPr>
        <w:ind w:firstLine="720"/>
        <w:jc w:val="both"/>
        <w:rPr>
          <w:sz w:val="28"/>
          <w:szCs w:val="28"/>
          <w:lang w:val="ru-RU"/>
        </w:rPr>
      </w:pPr>
    </w:p>
    <w:p w14:paraId="79CC9F63" w14:textId="77777777" w:rsidR="00D5361A" w:rsidRDefault="00D5361A" w:rsidP="00124EC9">
      <w:pPr>
        <w:ind w:firstLine="720"/>
        <w:jc w:val="center"/>
        <w:rPr>
          <w:rStyle w:val="afb"/>
          <w:rFonts w:ascii="Times New Roman" w:hAnsi="Times New Roman" w:cs="Times New Roman"/>
          <w:b/>
          <w:sz w:val="28"/>
          <w:szCs w:val="28"/>
          <w:lang w:val="ru-RU"/>
        </w:rPr>
      </w:pPr>
      <w:bookmarkStart w:id="23" w:name="sub_531"/>
      <w:bookmarkStart w:id="24" w:name="sub_1006"/>
      <w:bookmarkEnd w:id="23"/>
      <w:bookmarkEnd w:id="24"/>
      <w:r w:rsidRPr="00124EC9">
        <w:rPr>
          <w:rStyle w:val="afb"/>
          <w:rFonts w:ascii="Times New Roman" w:hAnsi="Times New Roman" w:cs="Times New Roman"/>
          <w:b/>
          <w:sz w:val="28"/>
          <w:szCs w:val="28"/>
          <w:lang w:val="ru-RU"/>
        </w:rPr>
        <w:t>Подраздел 3. Результат предоставления муниципальной услуги.</w:t>
      </w:r>
    </w:p>
    <w:p w14:paraId="732ED012" w14:textId="77777777" w:rsidR="00135525" w:rsidRPr="00124EC9" w:rsidRDefault="00135525" w:rsidP="00124EC9">
      <w:pPr>
        <w:ind w:firstLine="720"/>
        <w:jc w:val="center"/>
        <w:rPr>
          <w:b/>
          <w:sz w:val="28"/>
          <w:szCs w:val="28"/>
          <w:lang w:val="ru-RU"/>
        </w:rPr>
      </w:pPr>
    </w:p>
    <w:p w14:paraId="3A0B9E1D" w14:textId="5925C7A5" w:rsidR="00D5361A" w:rsidRPr="00124EC9" w:rsidRDefault="00F4284D" w:rsidP="00E67AF5">
      <w:pPr>
        <w:ind w:firstLine="720"/>
        <w:jc w:val="both"/>
        <w:rPr>
          <w:sz w:val="28"/>
          <w:szCs w:val="28"/>
          <w:lang w:val="ru-RU"/>
        </w:rPr>
      </w:pPr>
      <w:bookmarkStart w:id="25" w:name="sub_10061"/>
      <w:bookmarkEnd w:id="25"/>
      <w:r>
        <w:rPr>
          <w:rStyle w:val="afb"/>
          <w:rFonts w:ascii="Times New Roman" w:hAnsi="Times New Roman" w:cs="Times New Roman"/>
          <w:sz w:val="28"/>
          <w:szCs w:val="28"/>
          <w:lang w:val="ru-RU"/>
        </w:rPr>
        <w:t>10</w:t>
      </w:r>
      <w:r w:rsidR="00D5361A" w:rsidRPr="00124EC9">
        <w:rPr>
          <w:rStyle w:val="afb"/>
          <w:rFonts w:ascii="Times New Roman" w:hAnsi="Times New Roman" w:cs="Times New Roman"/>
          <w:sz w:val="28"/>
          <w:szCs w:val="28"/>
          <w:lang w:val="ru-RU"/>
        </w:rPr>
        <w:t>. Результатом предоставления муниципальной услуги являются:</w:t>
      </w:r>
    </w:p>
    <w:p w14:paraId="18A92728" w14:textId="50FBDEBB" w:rsidR="00B72811" w:rsidRPr="00F4284D" w:rsidRDefault="00A85468" w:rsidP="00E67AF5">
      <w:pPr>
        <w:widowControl w:val="0"/>
        <w:ind w:firstLine="720"/>
        <w:jc w:val="both"/>
        <w:rPr>
          <w:rFonts w:eastAsia="SimSun"/>
          <w:sz w:val="28"/>
          <w:szCs w:val="28"/>
          <w:lang w:val="ru-RU"/>
        </w:rPr>
      </w:pPr>
      <w:r w:rsidRPr="00F4284D">
        <w:rPr>
          <w:rFonts w:eastAsia="SimSun"/>
          <w:sz w:val="28"/>
          <w:szCs w:val="28"/>
          <w:lang w:val="ru-RU"/>
        </w:rPr>
        <w:t xml:space="preserve">1) </w:t>
      </w:r>
      <w:r w:rsidR="009C2891">
        <w:rPr>
          <w:rFonts w:eastAsia="SimSun"/>
          <w:sz w:val="28"/>
          <w:szCs w:val="28"/>
          <w:lang w:val="ru-RU"/>
        </w:rPr>
        <w:t>п</w:t>
      </w:r>
      <w:r w:rsidR="00B72811" w:rsidRPr="00F4284D">
        <w:rPr>
          <w:rFonts w:eastAsia="SimSun"/>
          <w:sz w:val="28"/>
          <w:szCs w:val="28"/>
          <w:lang w:val="ru-RU"/>
        </w:rPr>
        <w:t>ринятие решения об организации аукцион</w:t>
      </w:r>
      <w:r w:rsidR="006F7A65" w:rsidRPr="00F4284D">
        <w:rPr>
          <w:rFonts w:eastAsia="SimSun"/>
          <w:sz w:val="28"/>
          <w:szCs w:val="28"/>
          <w:lang w:val="ru-RU"/>
        </w:rPr>
        <w:t>а</w:t>
      </w:r>
      <w:r w:rsidR="00B72811" w:rsidRPr="00F4284D">
        <w:rPr>
          <w:rFonts w:eastAsia="SimSun"/>
          <w:sz w:val="28"/>
          <w:szCs w:val="28"/>
          <w:lang w:val="ru-RU"/>
        </w:rPr>
        <w:t xml:space="preserve"> (форма приведена в Приложении </w:t>
      </w:r>
      <w:r w:rsidR="00F4284D" w:rsidRPr="00F4284D">
        <w:rPr>
          <w:rFonts w:eastAsia="SimSun"/>
          <w:sz w:val="28"/>
          <w:szCs w:val="28"/>
          <w:lang w:val="ru-RU"/>
        </w:rPr>
        <w:t>№</w:t>
      </w:r>
      <w:r w:rsidR="00B72811" w:rsidRPr="00F4284D">
        <w:rPr>
          <w:rFonts w:eastAsia="SimSun"/>
          <w:sz w:val="28"/>
          <w:szCs w:val="28"/>
          <w:lang w:val="ru-RU"/>
        </w:rPr>
        <w:t xml:space="preserve"> 4 к настоящему Административному регламенту).</w:t>
      </w:r>
      <w:r w:rsidR="00C17668" w:rsidRPr="00F4284D">
        <w:rPr>
          <w:rFonts w:eastAsia="SimSun"/>
          <w:sz w:val="28"/>
          <w:szCs w:val="28"/>
          <w:lang w:val="ru-RU"/>
        </w:rPr>
        <w:t xml:space="preserve"> </w:t>
      </w:r>
    </w:p>
    <w:p w14:paraId="15CD07D9" w14:textId="2D28FE1B" w:rsidR="00C17668" w:rsidRPr="00F4284D" w:rsidRDefault="00C17668" w:rsidP="00E67AF5">
      <w:pPr>
        <w:widowControl w:val="0"/>
        <w:ind w:firstLine="720"/>
        <w:jc w:val="both"/>
        <w:rPr>
          <w:rFonts w:eastAsia="SimSun"/>
          <w:sz w:val="28"/>
          <w:szCs w:val="28"/>
          <w:lang w:val="ru-RU"/>
        </w:rPr>
      </w:pPr>
      <w:r w:rsidRPr="00F4284D">
        <w:rPr>
          <w:rFonts w:eastAsia="SimSun"/>
          <w:sz w:val="28"/>
          <w:szCs w:val="28"/>
          <w:lang w:val="ru-RU"/>
        </w:rPr>
        <w:t>Проведение аукциона осуществляется в соответствии с требованиями Земельного кодекса Российской Федерации.</w:t>
      </w:r>
    </w:p>
    <w:p w14:paraId="75B2DB48" w14:textId="3856E57A" w:rsidR="00C17668" w:rsidRPr="00F4284D" w:rsidRDefault="00C17668" w:rsidP="00E67AF5">
      <w:pPr>
        <w:widowControl w:val="0"/>
        <w:ind w:firstLine="720"/>
        <w:jc w:val="both"/>
        <w:rPr>
          <w:rFonts w:eastAsia="SimSun"/>
          <w:sz w:val="28"/>
          <w:szCs w:val="28"/>
          <w:lang w:val="ru-RU"/>
        </w:rPr>
      </w:pPr>
      <w:r w:rsidRPr="00F4284D">
        <w:rPr>
          <w:rFonts w:eastAsia="SimSun"/>
          <w:sz w:val="28"/>
          <w:szCs w:val="28"/>
          <w:lang w:val="ru-RU"/>
        </w:rPr>
        <w:t xml:space="preserve">2) </w:t>
      </w:r>
      <w:r w:rsidR="009C2891">
        <w:rPr>
          <w:rFonts w:eastAsia="SimSun"/>
          <w:sz w:val="28"/>
          <w:szCs w:val="28"/>
          <w:lang w:val="ru-RU"/>
        </w:rPr>
        <w:t>п</w:t>
      </w:r>
      <w:r w:rsidR="00B72811" w:rsidRPr="00F4284D">
        <w:rPr>
          <w:rFonts w:eastAsia="SimSun"/>
          <w:sz w:val="28"/>
          <w:szCs w:val="28"/>
          <w:lang w:val="ru-RU"/>
        </w:rPr>
        <w:t xml:space="preserve">ринятие решения об отказе в организации аукциона </w:t>
      </w:r>
      <w:r w:rsidRPr="00F4284D">
        <w:rPr>
          <w:rFonts w:eastAsia="SimSun"/>
          <w:sz w:val="28"/>
          <w:szCs w:val="28"/>
          <w:lang w:val="ru-RU"/>
        </w:rPr>
        <w:t xml:space="preserve">(форма приведена в Приложении </w:t>
      </w:r>
      <w:r w:rsidR="00F4284D" w:rsidRPr="00F4284D">
        <w:rPr>
          <w:rFonts w:eastAsia="SimSun"/>
          <w:sz w:val="28"/>
          <w:szCs w:val="28"/>
          <w:lang w:val="ru-RU"/>
        </w:rPr>
        <w:t>№</w:t>
      </w:r>
      <w:r w:rsidRPr="00F4284D">
        <w:rPr>
          <w:rFonts w:eastAsia="SimSun"/>
          <w:sz w:val="28"/>
          <w:szCs w:val="28"/>
          <w:lang w:val="ru-RU"/>
        </w:rPr>
        <w:t xml:space="preserve"> </w:t>
      </w:r>
      <w:r w:rsidR="00CD618C" w:rsidRPr="00F4284D">
        <w:rPr>
          <w:rFonts w:eastAsia="SimSun"/>
          <w:sz w:val="28"/>
          <w:szCs w:val="28"/>
          <w:lang w:val="ru-RU"/>
        </w:rPr>
        <w:t>5</w:t>
      </w:r>
      <w:r w:rsidRPr="00F4284D">
        <w:rPr>
          <w:rFonts w:eastAsia="SimSun"/>
          <w:sz w:val="28"/>
          <w:szCs w:val="28"/>
          <w:lang w:val="ru-RU"/>
        </w:rPr>
        <w:t xml:space="preserve"> к настоящему Административному регламенту).</w:t>
      </w:r>
    </w:p>
    <w:p w14:paraId="1274E8B7" w14:textId="77777777" w:rsidR="00D5361A" w:rsidRPr="00124EC9" w:rsidRDefault="00D5361A" w:rsidP="00124EC9">
      <w:pPr>
        <w:widowControl w:val="0"/>
        <w:ind w:firstLine="720"/>
        <w:jc w:val="both"/>
        <w:rPr>
          <w:rFonts w:eastAsia="SimSun"/>
          <w:sz w:val="28"/>
          <w:szCs w:val="28"/>
          <w:lang w:val="ru-RU"/>
        </w:rPr>
      </w:pPr>
    </w:p>
    <w:p w14:paraId="2A107E5D" w14:textId="77777777" w:rsidR="00D5361A" w:rsidRPr="00124EC9" w:rsidRDefault="00D5361A" w:rsidP="00124EC9">
      <w:pPr>
        <w:ind w:firstLine="720"/>
        <w:jc w:val="center"/>
        <w:rPr>
          <w:rStyle w:val="afb"/>
          <w:rFonts w:ascii="Times New Roman" w:hAnsi="Times New Roman" w:cs="Times New Roman"/>
          <w:b/>
          <w:sz w:val="28"/>
          <w:szCs w:val="28"/>
          <w:lang w:val="ru-RU"/>
        </w:rPr>
      </w:pPr>
      <w:bookmarkStart w:id="26" w:name="sub_631"/>
      <w:bookmarkStart w:id="27" w:name="sub_1007"/>
      <w:bookmarkEnd w:id="26"/>
      <w:bookmarkEnd w:id="27"/>
      <w:r w:rsidRPr="00124EC9">
        <w:rPr>
          <w:rStyle w:val="afb"/>
          <w:rFonts w:ascii="Times New Roman" w:hAnsi="Times New Roman" w:cs="Times New Roman"/>
          <w:b/>
          <w:sz w:val="28"/>
          <w:szCs w:val="28"/>
          <w:lang w:val="ru-RU"/>
        </w:rPr>
        <w:t>Подраздел 4. Срок предоставления муниципальной услуги.</w:t>
      </w:r>
    </w:p>
    <w:p w14:paraId="55CC6D02" w14:textId="77777777" w:rsidR="00D5361A" w:rsidRPr="00124EC9" w:rsidRDefault="00D5361A" w:rsidP="00124EC9">
      <w:pPr>
        <w:ind w:firstLine="720"/>
        <w:jc w:val="center"/>
        <w:rPr>
          <w:sz w:val="28"/>
          <w:szCs w:val="28"/>
          <w:lang w:val="ru-RU"/>
        </w:rPr>
      </w:pPr>
    </w:p>
    <w:p w14:paraId="1E7EBA8C" w14:textId="69035BA2" w:rsidR="00D5361A" w:rsidRPr="00E67AF5" w:rsidRDefault="00D5361A" w:rsidP="00124EC9">
      <w:pPr>
        <w:widowControl w:val="0"/>
        <w:ind w:firstLine="720"/>
        <w:jc w:val="both"/>
        <w:rPr>
          <w:rStyle w:val="afb"/>
          <w:rFonts w:ascii="Times New Roman" w:hAnsi="Times New Roman" w:cs="Times New Roman"/>
          <w:sz w:val="28"/>
          <w:szCs w:val="28"/>
          <w:lang w:val="ru-RU"/>
        </w:rPr>
      </w:pPr>
      <w:bookmarkStart w:id="28" w:name="sub_10071"/>
      <w:bookmarkStart w:id="29" w:name="sub_71"/>
      <w:bookmarkEnd w:id="28"/>
      <w:bookmarkEnd w:id="29"/>
      <w:r w:rsidRPr="00E67AF5">
        <w:rPr>
          <w:rStyle w:val="afb"/>
          <w:rFonts w:ascii="Times New Roman" w:hAnsi="Times New Roman" w:cs="Times New Roman"/>
          <w:sz w:val="28"/>
          <w:szCs w:val="28"/>
          <w:lang w:val="ru-RU"/>
        </w:rPr>
        <w:t>1</w:t>
      </w:r>
      <w:r w:rsidR="00F4284D">
        <w:rPr>
          <w:rStyle w:val="afb"/>
          <w:rFonts w:ascii="Times New Roman" w:hAnsi="Times New Roman" w:cs="Times New Roman"/>
          <w:sz w:val="28"/>
          <w:szCs w:val="28"/>
          <w:lang w:val="ru-RU"/>
        </w:rPr>
        <w:t>1</w:t>
      </w:r>
      <w:r w:rsidRPr="00E67AF5">
        <w:rPr>
          <w:rStyle w:val="afb"/>
          <w:rFonts w:ascii="Times New Roman" w:hAnsi="Times New Roman" w:cs="Times New Roman"/>
          <w:sz w:val="28"/>
          <w:szCs w:val="28"/>
          <w:lang w:val="ru-RU"/>
        </w:rPr>
        <w:t xml:space="preserve">. Срок предоставления муниципальной услуги составляет </w:t>
      </w:r>
      <w:r w:rsidR="006F7A65" w:rsidRPr="00E67AF5">
        <w:rPr>
          <w:rStyle w:val="afb"/>
          <w:rFonts w:ascii="Times New Roman" w:hAnsi="Times New Roman" w:cs="Times New Roman"/>
          <w:sz w:val="28"/>
          <w:szCs w:val="28"/>
          <w:lang w:val="ru-RU"/>
        </w:rPr>
        <w:t>3</w:t>
      </w:r>
      <w:r w:rsidR="00CD618C" w:rsidRPr="00E67AF5">
        <w:rPr>
          <w:rStyle w:val="afb"/>
          <w:rFonts w:ascii="Times New Roman" w:hAnsi="Times New Roman" w:cs="Times New Roman"/>
          <w:sz w:val="28"/>
          <w:szCs w:val="28"/>
          <w:lang w:val="ru-RU"/>
        </w:rPr>
        <w:t xml:space="preserve">0 </w:t>
      </w:r>
      <w:r w:rsidRPr="00E67AF5">
        <w:rPr>
          <w:rStyle w:val="afb"/>
          <w:rFonts w:ascii="Times New Roman" w:hAnsi="Times New Roman" w:cs="Times New Roman"/>
          <w:sz w:val="28"/>
          <w:szCs w:val="28"/>
          <w:lang w:val="ru-RU"/>
        </w:rPr>
        <w:t>дней с даты регистрации Заявления.</w:t>
      </w:r>
    </w:p>
    <w:p w14:paraId="225CDB71" w14:textId="77777777" w:rsidR="00CA11F3" w:rsidRPr="00E67AF5" w:rsidRDefault="00CA11F3" w:rsidP="00124EC9">
      <w:pPr>
        <w:widowControl w:val="0"/>
        <w:ind w:firstLine="709"/>
        <w:jc w:val="both"/>
        <w:rPr>
          <w:b/>
          <w:bCs/>
          <w:sz w:val="28"/>
          <w:szCs w:val="28"/>
          <w:lang w:val="ru-RU"/>
        </w:rPr>
      </w:pPr>
    </w:p>
    <w:p w14:paraId="2918C1F6" w14:textId="1751B8E0" w:rsidR="00A01355" w:rsidRPr="00124EC9" w:rsidRDefault="00A01355" w:rsidP="00124EC9">
      <w:pPr>
        <w:ind w:firstLine="720"/>
        <w:jc w:val="center"/>
        <w:rPr>
          <w:rStyle w:val="afb"/>
          <w:rFonts w:ascii="Times New Roman" w:hAnsi="Times New Roman" w:cs="Times New Roman"/>
          <w:b/>
          <w:sz w:val="28"/>
          <w:szCs w:val="28"/>
          <w:lang w:val="ru-RU"/>
        </w:rPr>
      </w:pPr>
      <w:bookmarkStart w:id="30" w:name="sub_711"/>
      <w:bookmarkStart w:id="31" w:name="sub_72"/>
      <w:bookmarkStart w:id="32" w:name="sub_74"/>
      <w:bookmarkEnd w:id="30"/>
      <w:bookmarkEnd w:id="31"/>
      <w:bookmarkEnd w:id="32"/>
      <w:r w:rsidRPr="00124EC9">
        <w:rPr>
          <w:rStyle w:val="afb"/>
          <w:rFonts w:ascii="Times New Roman" w:hAnsi="Times New Roman" w:cs="Times New Roman"/>
          <w:b/>
          <w:sz w:val="28"/>
          <w:szCs w:val="28"/>
          <w:lang w:val="ru-RU"/>
        </w:rPr>
        <w:t xml:space="preserve">Подраздел </w:t>
      </w:r>
      <w:r w:rsidR="00F4284D">
        <w:rPr>
          <w:rStyle w:val="afb"/>
          <w:rFonts w:ascii="Times New Roman" w:hAnsi="Times New Roman" w:cs="Times New Roman"/>
          <w:b/>
          <w:sz w:val="28"/>
          <w:szCs w:val="28"/>
          <w:lang w:val="ru-RU"/>
        </w:rPr>
        <w:t>5</w:t>
      </w:r>
      <w:r w:rsidRPr="00124EC9">
        <w:rPr>
          <w:rStyle w:val="afb"/>
          <w:rFonts w:ascii="Times New Roman" w:hAnsi="Times New Roman" w:cs="Times New Roman"/>
          <w:b/>
          <w:sz w:val="28"/>
          <w:szCs w:val="28"/>
          <w:lang w:val="ru-RU"/>
        </w:rPr>
        <w:t>. Размер платы, взимаемой с заявителя при предоставлении муниципальной услуги, и способы ее взимания.</w:t>
      </w:r>
    </w:p>
    <w:p w14:paraId="35D5C6A5" w14:textId="77777777" w:rsidR="00A01355" w:rsidRPr="00124EC9" w:rsidRDefault="00A01355" w:rsidP="00124EC9">
      <w:pPr>
        <w:ind w:firstLine="720"/>
        <w:jc w:val="center"/>
        <w:rPr>
          <w:sz w:val="28"/>
          <w:szCs w:val="28"/>
          <w:lang w:val="ru-RU"/>
        </w:rPr>
      </w:pPr>
    </w:p>
    <w:p w14:paraId="65327E55" w14:textId="26591A6C" w:rsidR="00A01355" w:rsidRPr="00124EC9" w:rsidRDefault="00A01355" w:rsidP="00124EC9">
      <w:pPr>
        <w:ind w:firstLine="709"/>
        <w:rPr>
          <w:sz w:val="28"/>
          <w:szCs w:val="28"/>
          <w:lang w:val="ru-RU"/>
        </w:rPr>
      </w:pPr>
      <w:bookmarkStart w:id="33" w:name="sub_1013"/>
      <w:bookmarkEnd w:id="33"/>
      <w:r w:rsidRPr="00124EC9">
        <w:rPr>
          <w:sz w:val="28"/>
          <w:szCs w:val="28"/>
          <w:lang w:val="ru-RU"/>
        </w:rPr>
        <w:t>1</w:t>
      </w:r>
      <w:r w:rsidR="00D82D18">
        <w:rPr>
          <w:sz w:val="28"/>
          <w:szCs w:val="28"/>
          <w:lang w:val="ru-RU"/>
        </w:rPr>
        <w:t>2</w:t>
      </w:r>
      <w:r w:rsidRPr="00124EC9">
        <w:rPr>
          <w:sz w:val="28"/>
          <w:szCs w:val="28"/>
          <w:lang w:val="ru-RU"/>
        </w:rPr>
        <w:t xml:space="preserve">. Муниципальная услуга предоставляется бесплатно. </w:t>
      </w:r>
    </w:p>
    <w:p w14:paraId="367E4231" w14:textId="77777777" w:rsidR="00792F4F" w:rsidRPr="00124EC9" w:rsidRDefault="00792F4F" w:rsidP="00124EC9">
      <w:pPr>
        <w:ind w:firstLine="709"/>
        <w:rPr>
          <w:sz w:val="28"/>
          <w:szCs w:val="28"/>
          <w:lang w:val="ru-RU"/>
        </w:rPr>
      </w:pPr>
    </w:p>
    <w:p w14:paraId="1803ACD3" w14:textId="51CFF5F3" w:rsidR="00792F4F" w:rsidRPr="00124EC9" w:rsidRDefault="00792F4F" w:rsidP="00124EC9">
      <w:pPr>
        <w:ind w:firstLine="720"/>
        <w:jc w:val="center"/>
        <w:rPr>
          <w:rStyle w:val="afb"/>
          <w:rFonts w:ascii="Times New Roman" w:hAnsi="Times New Roman" w:cs="Times New Roman"/>
          <w:b/>
          <w:sz w:val="28"/>
          <w:szCs w:val="28"/>
          <w:lang w:val="ru-RU"/>
        </w:rPr>
      </w:pPr>
      <w:r w:rsidRPr="00124EC9">
        <w:rPr>
          <w:rStyle w:val="afb"/>
          <w:rFonts w:ascii="Times New Roman" w:hAnsi="Times New Roman" w:cs="Times New Roman"/>
          <w:b/>
          <w:sz w:val="28"/>
          <w:szCs w:val="28"/>
          <w:lang w:val="ru-RU"/>
        </w:rPr>
        <w:t xml:space="preserve">Подраздел </w:t>
      </w:r>
      <w:r w:rsidR="00F4284D">
        <w:rPr>
          <w:rStyle w:val="afb"/>
          <w:rFonts w:ascii="Times New Roman" w:hAnsi="Times New Roman" w:cs="Times New Roman"/>
          <w:b/>
          <w:sz w:val="28"/>
          <w:szCs w:val="28"/>
          <w:lang w:val="ru-RU"/>
        </w:rPr>
        <w:t>6</w:t>
      </w:r>
      <w:r w:rsidRPr="00124EC9">
        <w:rPr>
          <w:rStyle w:val="afb"/>
          <w:rFonts w:ascii="Times New Roman" w:hAnsi="Times New Roman" w:cs="Times New Roman"/>
          <w:b/>
          <w:sz w:val="28"/>
          <w:szCs w:val="28"/>
          <w:lang w:val="ru-RU"/>
        </w:rPr>
        <w:t xml:space="preserve">. Максимальный срок ожидания в очереди при подаче заявления (запроса) о предоставлении </w:t>
      </w:r>
      <w:r w:rsidR="00240347">
        <w:rPr>
          <w:rStyle w:val="afb"/>
          <w:rFonts w:ascii="Times New Roman" w:hAnsi="Times New Roman" w:cs="Times New Roman"/>
          <w:b/>
          <w:sz w:val="28"/>
          <w:szCs w:val="28"/>
          <w:lang w:val="ru-RU"/>
        </w:rPr>
        <w:t>муниципально</w:t>
      </w:r>
      <w:r w:rsidRPr="00124EC9">
        <w:rPr>
          <w:rStyle w:val="afb"/>
          <w:rFonts w:ascii="Times New Roman" w:hAnsi="Times New Roman" w:cs="Times New Roman"/>
          <w:b/>
          <w:sz w:val="28"/>
          <w:szCs w:val="28"/>
          <w:lang w:val="ru-RU"/>
        </w:rPr>
        <w:t>й услуги и при получении результата предоставления муниципальной услуги.</w:t>
      </w:r>
    </w:p>
    <w:p w14:paraId="6009D7CB" w14:textId="77777777" w:rsidR="00792F4F" w:rsidRPr="00124EC9" w:rsidRDefault="00792F4F" w:rsidP="00124EC9">
      <w:pPr>
        <w:ind w:firstLine="720"/>
        <w:jc w:val="center"/>
        <w:rPr>
          <w:sz w:val="28"/>
          <w:szCs w:val="28"/>
          <w:lang w:val="ru-RU"/>
        </w:rPr>
      </w:pPr>
    </w:p>
    <w:p w14:paraId="74A868F9" w14:textId="0CFCC662" w:rsidR="00792F4F" w:rsidRPr="00124EC9" w:rsidRDefault="00792F4F" w:rsidP="00124EC9">
      <w:pPr>
        <w:ind w:firstLine="720"/>
        <w:jc w:val="both"/>
        <w:rPr>
          <w:rStyle w:val="afb"/>
          <w:rFonts w:ascii="Times New Roman" w:hAnsi="Times New Roman" w:cs="Times New Roman"/>
          <w:sz w:val="28"/>
          <w:szCs w:val="28"/>
          <w:lang w:val="ru-RU"/>
        </w:rPr>
      </w:pPr>
      <w:bookmarkStart w:id="34" w:name="sub_10131"/>
      <w:bookmarkEnd w:id="34"/>
      <w:r w:rsidRPr="00124EC9">
        <w:rPr>
          <w:rStyle w:val="afb"/>
          <w:rFonts w:ascii="Times New Roman" w:hAnsi="Times New Roman" w:cs="Times New Roman"/>
          <w:sz w:val="28"/>
          <w:szCs w:val="28"/>
          <w:lang w:val="ru-RU"/>
        </w:rPr>
        <w:t>1</w:t>
      </w:r>
      <w:r w:rsidR="00D82D18">
        <w:rPr>
          <w:rStyle w:val="afb"/>
          <w:rFonts w:ascii="Times New Roman" w:hAnsi="Times New Roman" w:cs="Times New Roman"/>
          <w:sz w:val="28"/>
          <w:szCs w:val="28"/>
          <w:lang w:val="ru-RU"/>
        </w:rPr>
        <w:t>3</w:t>
      </w:r>
      <w:r w:rsidRPr="00124EC9">
        <w:rPr>
          <w:rStyle w:val="afb"/>
          <w:rFonts w:ascii="Times New Roman" w:hAnsi="Times New Roman" w:cs="Times New Roman"/>
          <w:sz w:val="28"/>
          <w:szCs w:val="28"/>
          <w:lang w:val="ru-RU"/>
        </w:rPr>
        <w:t>. Максимальный срок ожидания в очереди при подаче заявления (запроса) и при получении результата предоставления муниципальной услуги не превышает 15 минут.</w:t>
      </w:r>
    </w:p>
    <w:p w14:paraId="2CF39764" w14:textId="77777777" w:rsidR="00792F4F" w:rsidRPr="00124EC9" w:rsidRDefault="00792F4F" w:rsidP="00124EC9">
      <w:pPr>
        <w:ind w:firstLine="709"/>
        <w:rPr>
          <w:sz w:val="28"/>
          <w:szCs w:val="28"/>
          <w:lang w:val="ru-RU"/>
        </w:rPr>
      </w:pPr>
    </w:p>
    <w:p w14:paraId="2F942F88" w14:textId="5AE6E531" w:rsidR="00792F4F" w:rsidRPr="00124EC9" w:rsidRDefault="00792F4F" w:rsidP="00124EC9">
      <w:pPr>
        <w:ind w:firstLine="720"/>
        <w:jc w:val="center"/>
        <w:rPr>
          <w:rStyle w:val="afb"/>
          <w:rFonts w:ascii="Times New Roman" w:hAnsi="Times New Roman" w:cs="Times New Roman"/>
          <w:b/>
          <w:sz w:val="28"/>
          <w:szCs w:val="28"/>
          <w:lang w:val="ru-RU"/>
        </w:rPr>
      </w:pPr>
      <w:r w:rsidRPr="00124EC9">
        <w:rPr>
          <w:rStyle w:val="afb"/>
          <w:rFonts w:ascii="Times New Roman" w:hAnsi="Times New Roman" w:cs="Times New Roman"/>
          <w:b/>
          <w:sz w:val="28"/>
          <w:szCs w:val="28"/>
          <w:lang w:val="ru-RU"/>
        </w:rPr>
        <w:t xml:space="preserve">Подраздел </w:t>
      </w:r>
      <w:r w:rsidR="00F4284D">
        <w:rPr>
          <w:rStyle w:val="afb"/>
          <w:rFonts w:ascii="Times New Roman" w:hAnsi="Times New Roman" w:cs="Times New Roman"/>
          <w:b/>
          <w:sz w:val="28"/>
          <w:szCs w:val="28"/>
          <w:lang w:val="ru-RU"/>
        </w:rPr>
        <w:t>7</w:t>
      </w:r>
      <w:r w:rsidRPr="00124EC9">
        <w:rPr>
          <w:rStyle w:val="afb"/>
          <w:rFonts w:ascii="Times New Roman" w:hAnsi="Times New Roman" w:cs="Times New Roman"/>
          <w:b/>
          <w:sz w:val="28"/>
          <w:szCs w:val="28"/>
          <w:lang w:val="ru-RU"/>
        </w:rPr>
        <w:t>. Срок регистрации запроса заявителя о предоставлении муниципальной услуги.</w:t>
      </w:r>
    </w:p>
    <w:p w14:paraId="62F0404F" w14:textId="77777777" w:rsidR="00792F4F" w:rsidRPr="00124EC9" w:rsidRDefault="00792F4F" w:rsidP="00124EC9">
      <w:pPr>
        <w:ind w:firstLine="720"/>
        <w:jc w:val="center"/>
        <w:rPr>
          <w:sz w:val="28"/>
          <w:szCs w:val="28"/>
          <w:lang w:val="ru-RU"/>
        </w:rPr>
      </w:pPr>
    </w:p>
    <w:p w14:paraId="35DFF09D" w14:textId="1A7FC2CA" w:rsidR="00792F4F" w:rsidRPr="00124EC9" w:rsidRDefault="00792F4F" w:rsidP="00124EC9">
      <w:pPr>
        <w:ind w:firstLine="720"/>
        <w:jc w:val="both"/>
        <w:rPr>
          <w:sz w:val="28"/>
          <w:szCs w:val="28"/>
          <w:lang w:val="ru-RU"/>
        </w:rPr>
      </w:pPr>
      <w:bookmarkStart w:id="35" w:name="sub_10141"/>
      <w:bookmarkStart w:id="36" w:name="sub_141"/>
      <w:bookmarkEnd w:id="35"/>
      <w:bookmarkEnd w:id="36"/>
      <w:r w:rsidRPr="00124EC9">
        <w:rPr>
          <w:rStyle w:val="afb"/>
          <w:rFonts w:ascii="Times New Roman" w:hAnsi="Times New Roman" w:cs="Times New Roman"/>
          <w:sz w:val="28"/>
          <w:szCs w:val="28"/>
          <w:lang w:val="ru-RU"/>
        </w:rPr>
        <w:t>1</w:t>
      </w:r>
      <w:r w:rsidR="00D82D18">
        <w:rPr>
          <w:rStyle w:val="afb"/>
          <w:rFonts w:ascii="Times New Roman" w:hAnsi="Times New Roman" w:cs="Times New Roman"/>
          <w:sz w:val="28"/>
          <w:szCs w:val="28"/>
          <w:lang w:val="ru-RU"/>
        </w:rPr>
        <w:t>4</w:t>
      </w:r>
      <w:r w:rsidRPr="00124EC9">
        <w:rPr>
          <w:rStyle w:val="afb"/>
          <w:rFonts w:ascii="Times New Roman" w:hAnsi="Times New Roman" w:cs="Times New Roman"/>
          <w:sz w:val="28"/>
          <w:szCs w:val="28"/>
          <w:lang w:val="ru-RU"/>
        </w:rPr>
        <w:t>. Заявление (запрос),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не должна превышать 15 минут.</w:t>
      </w:r>
    </w:p>
    <w:p w14:paraId="6B1E8FAC" w14:textId="6E18F9DB" w:rsidR="00792F4F" w:rsidRPr="00124EC9" w:rsidRDefault="00792F4F" w:rsidP="00124EC9">
      <w:pPr>
        <w:ind w:firstLine="720"/>
        <w:jc w:val="both"/>
        <w:rPr>
          <w:rStyle w:val="afb"/>
          <w:rFonts w:ascii="Times New Roman" w:hAnsi="Times New Roman" w:cs="Times New Roman"/>
          <w:sz w:val="28"/>
          <w:szCs w:val="28"/>
          <w:lang w:val="ru-RU"/>
        </w:rPr>
      </w:pPr>
      <w:bookmarkStart w:id="37" w:name="sub_1411"/>
      <w:bookmarkStart w:id="38" w:name="sub_142"/>
      <w:bookmarkEnd w:id="37"/>
      <w:bookmarkEnd w:id="38"/>
      <w:r w:rsidRPr="00124EC9">
        <w:rPr>
          <w:rStyle w:val="afb"/>
          <w:rFonts w:ascii="Times New Roman" w:hAnsi="Times New Roman" w:cs="Times New Roman"/>
          <w:sz w:val="28"/>
          <w:szCs w:val="28"/>
          <w:lang w:val="ru-RU"/>
        </w:rPr>
        <w:t>1</w:t>
      </w:r>
      <w:r w:rsidR="00D82D18">
        <w:rPr>
          <w:rStyle w:val="afb"/>
          <w:rFonts w:ascii="Times New Roman" w:hAnsi="Times New Roman" w:cs="Times New Roman"/>
          <w:sz w:val="28"/>
          <w:szCs w:val="28"/>
          <w:lang w:val="ru-RU"/>
        </w:rPr>
        <w:t>5</w:t>
      </w:r>
      <w:r w:rsidRPr="00124EC9">
        <w:rPr>
          <w:rStyle w:val="afb"/>
          <w:rFonts w:ascii="Times New Roman" w:hAnsi="Times New Roman" w:cs="Times New Roman"/>
          <w:sz w:val="28"/>
          <w:szCs w:val="28"/>
          <w:lang w:val="ru-RU"/>
        </w:rPr>
        <w:t xml:space="preserve">. Заявления (запросы), поступившие в Администрацию с использованием электронных средств связи, в том числе через </w:t>
      </w:r>
      <w:r w:rsidRPr="00124EC9">
        <w:rPr>
          <w:rFonts w:eastAsiaTheme="majorEastAsia"/>
          <w:sz w:val="28"/>
          <w:szCs w:val="28"/>
          <w:lang w:val="ru-RU"/>
        </w:rPr>
        <w:t>Единый портал</w:t>
      </w:r>
      <w:r w:rsidRPr="00124EC9">
        <w:rPr>
          <w:rStyle w:val="afb"/>
          <w:rFonts w:ascii="Times New Roman" w:hAnsi="Times New Roman" w:cs="Times New Roman"/>
          <w:sz w:val="28"/>
          <w:szCs w:val="28"/>
          <w:lang w:val="ru-RU"/>
        </w:rPr>
        <w:t xml:space="preserve">, </w:t>
      </w:r>
      <w:r w:rsidRPr="00124EC9">
        <w:rPr>
          <w:rFonts w:eastAsiaTheme="majorEastAsia"/>
          <w:sz w:val="28"/>
          <w:szCs w:val="28"/>
          <w:lang w:val="ru-RU"/>
        </w:rPr>
        <w:t>РПГУ</w:t>
      </w:r>
      <w:r w:rsidRPr="00124EC9">
        <w:rPr>
          <w:rStyle w:val="afb"/>
          <w:rFonts w:ascii="Times New Roman" w:hAnsi="Times New Roman" w:cs="Times New Roman"/>
          <w:sz w:val="28"/>
          <w:szCs w:val="28"/>
          <w:lang w:val="ru-RU"/>
        </w:rPr>
        <w:t xml:space="preserve"> (при наличии технической возможности), регистрируются в течение одного рабочего дня с момента поступления.</w:t>
      </w:r>
    </w:p>
    <w:p w14:paraId="4E6E812D" w14:textId="77777777" w:rsidR="00205E8E" w:rsidRPr="00124EC9" w:rsidRDefault="00205E8E" w:rsidP="00124EC9">
      <w:pPr>
        <w:rPr>
          <w:sz w:val="28"/>
          <w:szCs w:val="28"/>
          <w:lang w:val="ru-RU"/>
        </w:rPr>
      </w:pPr>
    </w:p>
    <w:p w14:paraId="2B3FE9A3" w14:textId="22163F83" w:rsidR="00792F4F" w:rsidRPr="00124EC9" w:rsidRDefault="00792F4F" w:rsidP="00124EC9">
      <w:pPr>
        <w:jc w:val="center"/>
        <w:rPr>
          <w:rStyle w:val="afb"/>
          <w:rFonts w:ascii="Times New Roman" w:hAnsi="Times New Roman" w:cs="Times New Roman"/>
          <w:b/>
          <w:sz w:val="28"/>
          <w:szCs w:val="28"/>
          <w:lang w:val="ru-RU"/>
        </w:rPr>
      </w:pPr>
      <w:bookmarkStart w:id="39" w:name="sub_1015"/>
      <w:r w:rsidRPr="00124EC9">
        <w:rPr>
          <w:rStyle w:val="afb"/>
          <w:rFonts w:ascii="Times New Roman" w:hAnsi="Times New Roman" w:cs="Times New Roman"/>
          <w:b/>
          <w:sz w:val="28"/>
          <w:szCs w:val="28"/>
          <w:lang w:val="ru-RU"/>
        </w:rPr>
        <w:t xml:space="preserve">Подраздел </w:t>
      </w:r>
      <w:r w:rsidR="00F4284D">
        <w:rPr>
          <w:rStyle w:val="afb"/>
          <w:rFonts w:ascii="Times New Roman" w:hAnsi="Times New Roman" w:cs="Times New Roman"/>
          <w:b/>
          <w:sz w:val="28"/>
          <w:szCs w:val="28"/>
          <w:lang w:val="ru-RU"/>
        </w:rPr>
        <w:t>8</w:t>
      </w:r>
      <w:r w:rsidRPr="00124EC9">
        <w:rPr>
          <w:rStyle w:val="afb"/>
          <w:rFonts w:ascii="Times New Roman" w:hAnsi="Times New Roman" w:cs="Times New Roman"/>
          <w:b/>
          <w:sz w:val="28"/>
          <w:szCs w:val="28"/>
          <w:lang w:val="ru-RU"/>
        </w:rPr>
        <w:t>. Требовании к помещениям, в которых предоставляется муниципальная услуга.</w:t>
      </w:r>
    </w:p>
    <w:p w14:paraId="4DF2DE6B" w14:textId="77777777" w:rsidR="00792F4F" w:rsidRPr="00124EC9" w:rsidRDefault="00792F4F" w:rsidP="00124EC9">
      <w:pPr>
        <w:jc w:val="center"/>
        <w:rPr>
          <w:sz w:val="28"/>
          <w:szCs w:val="28"/>
          <w:lang w:val="ru-RU"/>
        </w:rPr>
      </w:pPr>
    </w:p>
    <w:p w14:paraId="794B7E4B" w14:textId="38F535AA" w:rsidR="00792F4F" w:rsidRPr="00124EC9" w:rsidRDefault="00792F4F" w:rsidP="00124EC9">
      <w:pPr>
        <w:ind w:firstLine="720"/>
        <w:jc w:val="both"/>
        <w:rPr>
          <w:sz w:val="28"/>
          <w:szCs w:val="28"/>
          <w:lang w:val="ru-RU"/>
        </w:rPr>
      </w:pPr>
      <w:bookmarkStart w:id="40" w:name="sub_151"/>
      <w:bookmarkEnd w:id="39"/>
      <w:bookmarkEnd w:id="40"/>
      <w:r w:rsidRPr="00124EC9">
        <w:rPr>
          <w:rStyle w:val="afb"/>
          <w:rFonts w:ascii="Times New Roman" w:hAnsi="Times New Roman" w:cs="Times New Roman"/>
          <w:sz w:val="28"/>
          <w:szCs w:val="28"/>
          <w:lang w:val="ru-RU"/>
        </w:rPr>
        <w:lastRenderedPageBreak/>
        <w:t>1</w:t>
      </w:r>
      <w:r w:rsidR="00D82D18">
        <w:rPr>
          <w:rStyle w:val="afb"/>
          <w:rFonts w:ascii="Times New Roman" w:hAnsi="Times New Roman" w:cs="Times New Roman"/>
          <w:sz w:val="28"/>
          <w:szCs w:val="28"/>
          <w:lang w:val="ru-RU"/>
        </w:rPr>
        <w:t>6</w:t>
      </w:r>
      <w:r w:rsidRPr="00124EC9">
        <w:rPr>
          <w:rStyle w:val="afb"/>
          <w:rFonts w:ascii="Times New Roman" w:hAnsi="Times New Roman" w:cs="Times New Roman"/>
          <w:sz w:val="28"/>
          <w:szCs w:val="28"/>
          <w:lang w:val="ru-RU"/>
        </w:rPr>
        <w:t>. Вход в помещения, в которых предоставляется муниципальная услуга (далее - помещения), должен быть оборудован информационной табличкой (вывеской), содержащей информацию о наименовании и режиме работы Администрации, МФЦ.</w:t>
      </w:r>
    </w:p>
    <w:p w14:paraId="6038F1C4" w14:textId="77777777" w:rsidR="00792F4F" w:rsidRPr="00124EC9" w:rsidRDefault="00792F4F" w:rsidP="00124EC9">
      <w:pPr>
        <w:ind w:firstLine="720"/>
        <w:jc w:val="both"/>
        <w:rPr>
          <w:sz w:val="28"/>
          <w:szCs w:val="28"/>
          <w:lang w:val="ru-RU"/>
        </w:rPr>
      </w:pPr>
      <w:bookmarkStart w:id="41" w:name="sub_1511"/>
      <w:bookmarkEnd w:id="41"/>
      <w:r w:rsidRPr="00124EC9">
        <w:rPr>
          <w:rStyle w:val="afb"/>
          <w:rFonts w:ascii="Times New Roman" w:hAnsi="Times New Roman" w:cs="Times New Roman"/>
          <w:sz w:val="28"/>
          <w:szCs w:val="28"/>
          <w:lang w:val="ru-RU"/>
        </w:rPr>
        <w:t>Помещения, в том числе вход и пути передвижения по помещениям, должны быть оборудованы пандусами и поручнями, санитарно-техническими помещениями, в том числе доступными для инвалидов, расширенными проходами, позволяющими обеспечить беспрепятственный доступ инвалидов и иных маломобильных групп населения.</w:t>
      </w:r>
    </w:p>
    <w:p w14:paraId="230A6AD8" w14:textId="77777777" w:rsidR="00792F4F" w:rsidRPr="00135525" w:rsidRDefault="00792F4F" w:rsidP="00124EC9">
      <w:pPr>
        <w:ind w:firstLine="720"/>
        <w:jc w:val="both"/>
        <w:rPr>
          <w:sz w:val="28"/>
          <w:szCs w:val="28"/>
          <w:lang w:val="ru-RU"/>
        </w:rPr>
      </w:pPr>
      <w:r w:rsidRPr="00135525">
        <w:rPr>
          <w:rStyle w:val="afb"/>
          <w:rFonts w:ascii="Times New Roman" w:hAnsi="Times New Roman" w:cs="Times New Roman"/>
          <w:sz w:val="28"/>
          <w:szCs w:val="28"/>
          <w:lang w:val="ru-RU"/>
        </w:rPr>
        <w:t>С целью правильной и безопасной ориентации заявителей, в том числе инвалидов и иных маломобильных групп населения, в помещениях на видных местах должен быть размещен план эвакуации граждан в случае пожара.</w:t>
      </w:r>
    </w:p>
    <w:p w14:paraId="61B19EE2" w14:textId="77777777" w:rsidR="00792F4F" w:rsidRPr="00124EC9" w:rsidRDefault="00792F4F" w:rsidP="00124EC9">
      <w:pPr>
        <w:ind w:firstLine="720"/>
        <w:jc w:val="both"/>
        <w:rPr>
          <w:sz w:val="28"/>
          <w:szCs w:val="28"/>
          <w:lang w:val="ru-RU"/>
        </w:rPr>
      </w:pPr>
      <w:r w:rsidRPr="00124EC9">
        <w:rPr>
          <w:rStyle w:val="afb"/>
          <w:rFonts w:ascii="Times New Roman" w:hAnsi="Times New Roman" w:cs="Times New Roman"/>
          <w:sz w:val="28"/>
          <w:szCs w:val="28"/>
          <w:lang w:val="ru-RU"/>
        </w:rPr>
        <w:t>Здания, где расположены помещения, в которых предоставляется муниципальная услуга, должны содержать места для информирования, ожидания и приема заявителей (уполномоченных представителей заявителей).</w:t>
      </w:r>
    </w:p>
    <w:p w14:paraId="762929B4" w14:textId="77777777" w:rsidR="00792F4F" w:rsidRPr="00124EC9" w:rsidRDefault="00792F4F" w:rsidP="00124EC9">
      <w:pPr>
        <w:ind w:firstLine="720"/>
        <w:jc w:val="both"/>
        <w:rPr>
          <w:sz w:val="28"/>
          <w:szCs w:val="28"/>
          <w:lang w:val="ru-RU"/>
        </w:rPr>
      </w:pPr>
      <w:r w:rsidRPr="00124EC9">
        <w:rPr>
          <w:rStyle w:val="afb"/>
          <w:rFonts w:ascii="Times New Roman" w:hAnsi="Times New Roman" w:cs="Times New Roman"/>
          <w:sz w:val="28"/>
          <w:szCs w:val="28"/>
          <w:lang w:val="ru-RU"/>
        </w:rPr>
        <w:t>Помещения, в которых предоставляется муниципальная услуга, должны соответствовать следующим требованиям:</w:t>
      </w:r>
    </w:p>
    <w:p w14:paraId="2431C3EC" w14:textId="77777777" w:rsidR="00792F4F" w:rsidRPr="00124EC9" w:rsidRDefault="00792F4F" w:rsidP="00124EC9">
      <w:pPr>
        <w:ind w:firstLine="720"/>
        <w:jc w:val="both"/>
        <w:rPr>
          <w:sz w:val="28"/>
          <w:szCs w:val="28"/>
          <w:lang w:val="ru-RU"/>
        </w:rPr>
      </w:pPr>
      <w:bookmarkStart w:id="42" w:name="sub_15111"/>
      <w:bookmarkEnd w:id="42"/>
      <w:r w:rsidRPr="00124EC9">
        <w:rPr>
          <w:rStyle w:val="afb"/>
          <w:rFonts w:ascii="Times New Roman" w:hAnsi="Times New Roman" w:cs="Times New Roman"/>
          <w:sz w:val="28"/>
          <w:szCs w:val="28"/>
          <w:lang w:val="ru-RU"/>
        </w:rPr>
        <w:t>1) наличие средств пожаротушения;</w:t>
      </w:r>
    </w:p>
    <w:p w14:paraId="2435ED02" w14:textId="77777777" w:rsidR="00792F4F" w:rsidRPr="00124EC9" w:rsidRDefault="00792F4F" w:rsidP="00124EC9">
      <w:pPr>
        <w:ind w:firstLine="720"/>
        <w:jc w:val="both"/>
        <w:rPr>
          <w:sz w:val="28"/>
          <w:szCs w:val="28"/>
          <w:lang w:val="ru-RU"/>
        </w:rPr>
      </w:pPr>
      <w:bookmarkStart w:id="43" w:name="sub_15112"/>
      <w:bookmarkStart w:id="44" w:name="sub_1512"/>
      <w:bookmarkEnd w:id="43"/>
      <w:bookmarkEnd w:id="44"/>
      <w:r w:rsidRPr="00124EC9">
        <w:rPr>
          <w:rStyle w:val="afb"/>
          <w:rFonts w:ascii="Times New Roman" w:hAnsi="Times New Roman" w:cs="Times New Roman"/>
          <w:sz w:val="28"/>
          <w:szCs w:val="28"/>
          <w:lang w:val="ru-RU"/>
        </w:rPr>
        <w:t>2) наличие телефона;</w:t>
      </w:r>
    </w:p>
    <w:p w14:paraId="43D22903" w14:textId="063D498A" w:rsidR="00792F4F" w:rsidRPr="00124EC9" w:rsidRDefault="00792F4F" w:rsidP="00124EC9">
      <w:pPr>
        <w:ind w:firstLine="720"/>
        <w:jc w:val="both"/>
        <w:rPr>
          <w:sz w:val="28"/>
          <w:szCs w:val="28"/>
          <w:lang w:val="ru-RU"/>
        </w:rPr>
      </w:pPr>
      <w:bookmarkStart w:id="45" w:name="sub_15121"/>
      <w:bookmarkStart w:id="46" w:name="sub_1513"/>
      <w:bookmarkEnd w:id="45"/>
      <w:bookmarkEnd w:id="46"/>
      <w:r w:rsidRPr="00124EC9">
        <w:rPr>
          <w:rStyle w:val="afb"/>
          <w:rFonts w:ascii="Times New Roman" w:hAnsi="Times New Roman" w:cs="Times New Roman"/>
          <w:sz w:val="28"/>
          <w:szCs w:val="28"/>
          <w:lang w:val="ru-RU"/>
        </w:rPr>
        <w:t>3) наличие соответствующих вывесок (указателей) с номерами и наименованиями помещений управления, указанием времени приема специалистами управления, перерыва на обед, технического перерыва;</w:t>
      </w:r>
    </w:p>
    <w:p w14:paraId="707C3646" w14:textId="77777777" w:rsidR="00792F4F" w:rsidRPr="00124EC9" w:rsidRDefault="00792F4F" w:rsidP="00124EC9">
      <w:pPr>
        <w:ind w:firstLine="720"/>
        <w:jc w:val="both"/>
        <w:rPr>
          <w:sz w:val="28"/>
          <w:szCs w:val="28"/>
          <w:lang w:val="ru-RU"/>
        </w:rPr>
      </w:pPr>
      <w:bookmarkStart w:id="47" w:name="sub_15131"/>
      <w:bookmarkStart w:id="48" w:name="sub_1514"/>
      <w:bookmarkEnd w:id="47"/>
      <w:bookmarkEnd w:id="48"/>
      <w:r w:rsidRPr="00124EC9">
        <w:rPr>
          <w:rStyle w:val="afb"/>
          <w:rFonts w:ascii="Times New Roman" w:hAnsi="Times New Roman" w:cs="Times New Roman"/>
          <w:sz w:val="28"/>
          <w:szCs w:val="28"/>
          <w:lang w:val="ru-RU"/>
        </w:rPr>
        <w:t>4) наличие офисной мебели;</w:t>
      </w:r>
    </w:p>
    <w:p w14:paraId="683B01A1" w14:textId="77777777" w:rsidR="00792F4F" w:rsidRPr="00124EC9" w:rsidRDefault="00792F4F" w:rsidP="00124EC9">
      <w:pPr>
        <w:ind w:firstLine="720"/>
        <w:jc w:val="both"/>
        <w:rPr>
          <w:sz w:val="28"/>
          <w:szCs w:val="28"/>
          <w:lang w:val="ru-RU"/>
        </w:rPr>
      </w:pPr>
      <w:bookmarkStart w:id="49" w:name="sub_15141"/>
      <w:bookmarkStart w:id="50" w:name="sub_1515"/>
      <w:bookmarkEnd w:id="49"/>
      <w:bookmarkEnd w:id="50"/>
      <w:r w:rsidRPr="00124EC9">
        <w:rPr>
          <w:rStyle w:val="afb"/>
          <w:rFonts w:ascii="Times New Roman" w:hAnsi="Times New Roman" w:cs="Times New Roman"/>
          <w:sz w:val="28"/>
          <w:szCs w:val="28"/>
          <w:lang w:val="ru-RU"/>
        </w:rPr>
        <w:t>5) возможность доступа к справочно-правовым системам и информационно-телекоммуникационной сети "Интернет";</w:t>
      </w:r>
    </w:p>
    <w:p w14:paraId="3ABA7466" w14:textId="77777777" w:rsidR="00792F4F" w:rsidRPr="00124EC9" w:rsidRDefault="00792F4F" w:rsidP="00124EC9">
      <w:pPr>
        <w:ind w:firstLine="720"/>
        <w:jc w:val="both"/>
        <w:rPr>
          <w:sz w:val="28"/>
          <w:szCs w:val="28"/>
          <w:lang w:val="ru-RU"/>
        </w:rPr>
      </w:pPr>
      <w:bookmarkStart w:id="51" w:name="sub_15151"/>
      <w:bookmarkStart w:id="52" w:name="sub_1516"/>
      <w:bookmarkEnd w:id="51"/>
      <w:bookmarkEnd w:id="52"/>
      <w:r w:rsidRPr="00124EC9">
        <w:rPr>
          <w:rStyle w:val="afb"/>
          <w:rFonts w:ascii="Times New Roman" w:hAnsi="Times New Roman" w:cs="Times New Roman"/>
          <w:sz w:val="28"/>
          <w:szCs w:val="28"/>
          <w:lang w:val="ru-RU"/>
        </w:rPr>
        <w:t>6) возможность копирования документов.</w:t>
      </w:r>
    </w:p>
    <w:p w14:paraId="1E105103" w14:textId="0FD091D0" w:rsidR="00792F4F" w:rsidRPr="00124EC9" w:rsidRDefault="00792F4F" w:rsidP="00124EC9">
      <w:pPr>
        <w:ind w:firstLine="720"/>
        <w:jc w:val="both"/>
        <w:rPr>
          <w:sz w:val="28"/>
          <w:szCs w:val="28"/>
          <w:lang w:val="ru-RU"/>
        </w:rPr>
      </w:pPr>
      <w:bookmarkStart w:id="53" w:name="sub_15161"/>
      <w:bookmarkEnd w:id="53"/>
      <w:r w:rsidRPr="00124EC9">
        <w:rPr>
          <w:rStyle w:val="afb"/>
          <w:rFonts w:ascii="Times New Roman" w:hAnsi="Times New Roman" w:cs="Times New Roman"/>
          <w:sz w:val="28"/>
          <w:szCs w:val="28"/>
          <w:lang w:val="ru-RU"/>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14:paraId="73009F67" w14:textId="38FD6129" w:rsidR="00792F4F" w:rsidRPr="00CA11F3" w:rsidRDefault="00792F4F" w:rsidP="00124EC9">
      <w:pPr>
        <w:ind w:firstLine="720"/>
        <w:jc w:val="both"/>
        <w:rPr>
          <w:sz w:val="28"/>
          <w:szCs w:val="28"/>
          <w:lang w:val="ru-RU"/>
        </w:rPr>
      </w:pPr>
      <w:r w:rsidRPr="00CA11F3">
        <w:rPr>
          <w:rStyle w:val="afb"/>
          <w:rFonts w:ascii="Times New Roman" w:hAnsi="Times New Roman" w:cs="Times New Roman"/>
          <w:sz w:val="28"/>
          <w:szCs w:val="28"/>
          <w:lang w:val="ru-RU"/>
        </w:rPr>
        <w:t xml:space="preserve">Помещения оборудуются информационными стендами или терминалами, содержащими сведения, указанные в </w:t>
      </w:r>
      <w:r w:rsidRPr="00CA11F3">
        <w:rPr>
          <w:rFonts w:eastAsiaTheme="majorEastAsia"/>
          <w:sz w:val="28"/>
          <w:szCs w:val="28"/>
          <w:lang w:val="ru-RU"/>
        </w:rPr>
        <w:t>разделе 3</w:t>
      </w:r>
      <w:r w:rsidRPr="00CA11F3">
        <w:rPr>
          <w:rStyle w:val="afb"/>
          <w:rFonts w:ascii="Times New Roman" w:hAnsi="Times New Roman" w:cs="Times New Roman"/>
          <w:sz w:val="28"/>
          <w:szCs w:val="28"/>
          <w:lang w:val="ru-RU"/>
        </w:rPr>
        <w:t xml:space="preserve"> настоящего Административного регламента, в визуальной и текстовой формах.</w:t>
      </w:r>
    </w:p>
    <w:p w14:paraId="79F01EE9" w14:textId="77777777" w:rsidR="00792F4F" w:rsidRPr="00124EC9" w:rsidRDefault="00792F4F" w:rsidP="00124EC9">
      <w:pPr>
        <w:ind w:firstLine="720"/>
        <w:jc w:val="both"/>
        <w:rPr>
          <w:sz w:val="28"/>
          <w:szCs w:val="28"/>
          <w:lang w:val="ru-RU"/>
        </w:rPr>
      </w:pPr>
      <w:r w:rsidRPr="00124EC9">
        <w:rPr>
          <w:rStyle w:val="afb"/>
          <w:rFonts w:ascii="Times New Roman" w:hAnsi="Times New Roman" w:cs="Times New Roman"/>
          <w:sz w:val="28"/>
          <w:szCs w:val="28"/>
          <w:lang w:val="ru-RU"/>
        </w:rPr>
        <w:t>Оформление визуальной, текстовой информации должно соответствовать оптимальному зрительному восприятию этой информации гражданами.</w:t>
      </w:r>
    </w:p>
    <w:p w14:paraId="1744856D" w14:textId="77777777" w:rsidR="00D82D18" w:rsidRPr="00D82D18" w:rsidRDefault="00792F4F" w:rsidP="00D82D18">
      <w:pPr>
        <w:ind w:firstLine="720"/>
        <w:rPr>
          <w:sz w:val="28"/>
          <w:szCs w:val="28"/>
          <w:lang w:val="ru-RU"/>
        </w:rPr>
      </w:pPr>
      <w:r w:rsidRPr="00124EC9">
        <w:rPr>
          <w:rStyle w:val="afb"/>
          <w:rFonts w:ascii="Times New Roman" w:hAnsi="Times New Roman" w:cs="Times New Roman"/>
          <w:sz w:val="28"/>
          <w:szCs w:val="28"/>
          <w:lang w:val="ru-RU"/>
        </w:rPr>
        <w:t>1</w:t>
      </w:r>
      <w:r w:rsidR="00D82D18">
        <w:rPr>
          <w:rStyle w:val="afb"/>
          <w:rFonts w:ascii="Times New Roman" w:hAnsi="Times New Roman" w:cs="Times New Roman"/>
          <w:sz w:val="28"/>
          <w:szCs w:val="28"/>
          <w:lang w:val="ru-RU"/>
        </w:rPr>
        <w:t>7</w:t>
      </w:r>
      <w:r w:rsidRPr="00124EC9">
        <w:rPr>
          <w:rStyle w:val="afb"/>
          <w:rFonts w:ascii="Times New Roman" w:hAnsi="Times New Roman" w:cs="Times New Roman"/>
          <w:sz w:val="28"/>
          <w:szCs w:val="28"/>
          <w:lang w:val="ru-RU"/>
        </w:rPr>
        <w:t xml:space="preserve">. </w:t>
      </w:r>
      <w:r w:rsidR="00D82D18" w:rsidRPr="00D82D18">
        <w:rPr>
          <w:sz w:val="28"/>
          <w:szCs w:val="28"/>
          <w:lang w:val="ru-RU"/>
        </w:rPr>
        <w:t>Инвалидам (включая инвалидов, использующих кресла-коляски и собак-проводников) обеспечиваются:</w:t>
      </w:r>
    </w:p>
    <w:p w14:paraId="3ABF63AA" w14:textId="16463222" w:rsidR="00D82D18" w:rsidRPr="00D82D18" w:rsidRDefault="00D82D18" w:rsidP="00D82D18">
      <w:pPr>
        <w:ind w:firstLine="720"/>
        <w:jc w:val="both"/>
        <w:rPr>
          <w:sz w:val="28"/>
          <w:szCs w:val="28"/>
          <w:lang w:val="ru-RU"/>
        </w:rPr>
      </w:pPr>
      <w:r w:rsidRPr="00D82D18">
        <w:rPr>
          <w:sz w:val="28"/>
          <w:szCs w:val="28"/>
          <w:lang w:val="ru-RU"/>
        </w:rPr>
        <w:t xml:space="preserve">1) условия для беспрепятственного доступа в здание, а также к помещению, в котором предоставляется </w:t>
      </w:r>
      <w:r>
        <w:rPr>
          <w:sz w:val="28"/>
          <w:szCs w:val="28"/>
          <w:lang w:val="ru-RU"/>
        </w:rPr>
        <w:t>муниципальная</w:t>
      </w:r>
      <w:r w:rsidRPr="00D82D18">
        <w:rPr>
          <w:sz w:val="28"/>
          <w:szCs w:val="28"/>
          <w:lang w:val="ru-RU"/>
        </w:rPr>
        <w:t xml:space="preserve"> услуга;</w:t>
      </w:r>
    </w:p>
    <w:p w14:paraId="5B5F4C05" w14:textId="7E33CCFB" w:rsidR="00D82D18" w:rsidRPr="00CA11F3" w:rsidRDefault="00D82D18" w:rsidP="00D82D18">
      <w:pPr>
        <w:ind w:firstLine="720"/>
        <w:jc w:val="both"/>
        <w:rPr>
          <w:sz w:val="28"/>
          <w:szCs w:val="28"/>
          <w:lang w:val="ru-RU"/>
        </w:rPr>
      </w:pPr>
      <w:r w:rsidRPr="00CA11F3">
        <w:rPr>
          <w:sz w:val="28"/>
          <w:szCs w:val="28"/>
          <w:lang w:val="ru-RU"/>
        </w:rPr>
        <w:t xml:space="preserve">2) возможность самостоятельного передвижения по территории помещения, входа в помещение, в котором предоставляется </w:t>
      </w:r>
      <w:r w:rsidR="00240347" w:rsidRPr="00CA11F3">
        <w:rPr>
          <w:sz w:val="28"/>
          <w:szCs w:val="28"/>
          <w:lang w:val="ru-RU"/>
        </w:rPr>
        <w:t>муниципальная</w:t>
      </w:r>
      <w:r w:rsidRPr="00CA11F3">
        <w:rPr>
          <w:sz w:val="28"/>
          <w:szCs w:val="28"/>
          <w:lang w:val="ru-RU"/>
        </w:rPr>
        <w:t xml:space="preserve"> услуга, и выхода из него, в том числе с помощью специалистов государственных учреждений, ассистивных и вспомогательных технологий, а также сменного кресла-коляски; посадки в транспортное средство и высадки из него, в том числе с использованием кресла-коляски; информирование инвалида о доступных маршрутах общественного транспорта;</w:t>
      </w:r>
    </w:p>
    <w:p w14:paraId="71F43ECB" w14:textId="5F962D7A" w:rsidR="00D82D18" w:rsidRPr="00D82D18" w:rsidRDefault="00D82D18" w:rsidP="00D82D18">
      <w:pPr>
        <w:ind w:firstLine="720"/>
        <w:jc w:val="both"/>
        <w:rPr>
          <w:sz w:val="28"/>
          <w:szCs w:val="28"/>
          <w:lang w:val="ru-RU"/>
        </w:rPr>
      </w:pPr>
      <w:r w:rsidRPr="00D82D18">
        <w:rPr>
          <w:sz w:val="28"/>
          <w:szCs w:val="28"/>
          <w:lang w:val="ru-RU"/>
        </w:rPr>
        <w:lastRenderedPageBreak/>
        <w:t xml:space="preserve">3) сопровождение инвалидов, имеющих стойкие расстройства функции зрения и самостоятельного передвижения, и оказание им помощи на территории предоставления </w:t>
      </w:r>
      <w:r w:rsidR="00240347">
        <w:rPr>
          <w:sz w:val="28"/>
          <w:szCs w:val="28"/>
          <w:lang w:val="ru-RU"/>
        </w:rPr>
        <w:t>муниципальной</w:t>
      </w:r>
      <w:r w:rsidRPr="00D82D18">
        <w:rPr>
          <w:sz w:val="28"/>
          <w:szCs w:val="28"/>
          <w:lang w:val="ru-RU"/>
        </w:rPr>
        <w:t xml:space="preserve"> услуги;</w:t>
      </w:r>
    </w:p>
    <w:p w14:paraId="4219EFED" w14:textId="09DF1CB9" w:rsidR="00D82D18" w:rsidRPr="00D82D18" w:rsidRDefault="00D82D18" w:rsidP="00D82D18">
      <w:pPr>
        <w:ind w:firstLine="720"/>
        <w:jc w:val="both"/>
        <w:rPr>
          <w:sz w:val="28"/>
          <w:szCs w:val="28"/>
          <w:lang w:val="ru-RU"/>
        </w:rPr>
      </w:pPr>
      <w:r w:rsidRPr="00D82D18">
        <w:rPr>
          <w:sz w:val="28"/>
          <w:szCs w:val="28"/>
          <w:lang w:val="ru-RU"/>
        </w:rPr>
        <w:t xml:space="preserve">4) надлежащее размещение оборудования и носителей информации, необходимых для обеспечения беспрепятственного доступа инвалидов к помещению, в котором предоставляется </w:t>
      </w:r>
      <w:r w:rsidR="00E7636B">
        <w:rPr>
          <w:sz w:val="28"/>
          <w:szCs w:val="28"/>
          <w:lang w:val="ru-RU"/>
        </w:rPr>
        <w:t>муниципальная</w:t>
      </w:r>
      <w:r w:rsidR="00E7636B" w:rsidRPr="00D82D18">
        <w:rPr>
          <w:sz w:val="28"/>
          <w:szCs w:val="28"/>
          <w:lang w:val="ru-RU"/>
        </w:rPr>
        <w:t xml:space="preserve"> </w:t>
      </w:r>
      <w:r w:rsidRPr="00D82D18">
        <w:rPr>
          <w:sz w:val="28"/>
          <w:szCs w:val="28"/>
          <w:lang w:val="ru-RU"/>
        </w:rPr>
        <w:t>услуга, с учетом ограничений их жизнедеятельности;</w:t>
      </w:r>
    </w:p>
    <w:p w14:paraId="78162C70" w14:textId="77777777" w:rsidR="00D82D18" w:rsidRPr="00D82D18" w:rsidRDefault="00D82D18" w:rsidP="00D82D18">
      <w:pPr>
        <w:ind w:firstLine="720"/>
        <w:jc w:val="both"/>
        <w:rPr>
          <w:sz w:val="28"/>
          <w:szCs w:val="28"/>
          <w:lang w:val="ru-RU"/>
        </w:rPr>
      </w:pPr>
      <w:r w:rsidRPr="00D82D18">
        <w:rPr>
          <w:sz w:val="28"/>
          <w:szCs w:val="28"/>
          <w:lang w:val="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5B3C09F" w14:textId="241A112A" w:rsidR="00D82D18" w:rsidRPr="00D82D18" w:rsidRDefault="00D82D18" w:rsidP="00D82D18">
      <w:pPr>
        <w:ind w:firstLine="720"/>
        <w:jc w:val="both"/>
        <w:rPr>
          <w:sz w:val="28"/>
          <w:szCs w:val="28"/>
          <w:lang w:val="ru-RU"/>
        </w:rPr>
      </w:pPr>
      <w:r w:rsidRPr="00D82D18">
        <w:rPr>
          <w:sz w:val="28"/>
          <w:szCs w:val="28"/>
          <w:lang w:val="ru-RU"/>
        </w:rPr>
        <w:t xml:space="preserve">6) допуск собаки-проводника на объекты (здания, помещения), в которых предоставляется </w:t>
      </w:r>
      <w:r w:rsidR="00E7636B">
        <w:rPr>
          <w:sz w:val="28"/>
          <w:szCs w:val="28"/>
          <w:lang w:val="ru-RU"/>
        </w:rPr>
        <w:t>муниципальная</w:t>
      </w:r>
      <w:r w:rsidR="00E7636B" w:rsidRPr="00D82D18">
        <w:rPr>
          <w:sz w:val="28"/>
          <w:szCs w:val="28"/>
          <w:lang w:val="ru-RU"/>
        </w:rPr>
        <w:t xml:space="preserve"> </w:t>
      </w:r>
      <w:r w:rsidRPr="00D82D18">
        <w:rPr>
          <w:sz w:val="28"/>
          <w:szCs w:val="28"/>
          <w:lang w:val="ru-RU"/>
        </w:rPr>
        <w:t>услуга, при наличии документа, подтверждающего ее специальное обучение и выдаваемого по</w:t>
      </w:r>
      <w:r w:rsidR="001145E1">
        <w:rPr>
          <w:sz w:val="28"/>
          <w:szCs w:val="28"/>
          <w:lang w:val="ru-RU"/>
        </w:rPr>
        <w:t xml:space="preserve"> </w:t>
      </w:r>
      <w:r w:rsidRPr="001145E1">
        <w:rPr>
          <w:sz w:val="28"/>
          <w:szCs w:val="28"/>
          <w:lang w:val="ru-RU"/>
        </w:rPr>
        <w:t>форме</w:t>
      </w:r>
      <w:r w:rsidR="001145E1">
        <w:rPr>
          <w:sz w:val="28"/>
          <w:szCs w:val="28"/>
          <w:lang w:val="ru-RU"/>
        </w:rPr>
        <w:t xml:space="preserve"> </w:t>
      </w:r>
      <w:r w:rsidRPr="00D82D18">
        <w:rPr>
          <w:sz w:val="28"/>
          <w:szCs w:val="28"/>
          <w:lang w:val="ru-RU"/>
        </w:rPr>
        <w:t>и в</w:t>
      </w:r>
      <w:r w:rsidR="001145E1">
        <w:rPr>
          <w:sz w:val="28"/>
          <w:szCs w:val="28"/>
          <w:lang w:val="ru-RU"/>
        </w:rPr>
        <w:t xml:space="preserve"> </w:t>
      </w:r>
      <w:r w:rsidRPr="001145E1">
        <w:rPr>
          <w:sz w:val="28"/>
          <w:szCs w:val="28"/>
          <w:lang w:val="ru-RU"/>
        </w:rPr>
        <w:t>порядке</w:t>
      </w:r>
      <w:r w:rsidRPr="00D82D18">
        <w:rPr>
          <w:sz w:val="28"/>
          <w:szCs w:val="28"/>
          <w:lang w:val="ru-RU"/>
        </w:rPr>
        <w:t>, которые установлены</w:t>
      </w:r>
      <w:r w:rsidR="001145E1">
        <w:rPr>
          <w:sz w:val="28"/>
          <w:szCs w:val="28"/>
          <w:lang w:val="ru-RU"/>
        </w:rPr>
        <w:t xml:space="preserve"> </w:t>
      </w:r>
      <w:r w:rsidRPr="001145E1">
        <w:rPr>
          <w:sz w:val="28"/>
          <w:szCs w:val="28"/>
          <w:lang w:val="ru-RU"/>
        </w:rPr>
        <w:t>приказом</w:t>
      </w:r>
      <w:r w:rsidR="001145E1">
        <w:rPr>
          <w:sz w:val="28"/>
          <w:szCs w:val="28"/>
          <w:lang w:val="ru-RU"/>
        </w:rPr>
        <w:t xml:space="preserve"> </w:t>
      </w:r>
      <w:r w:rsidRPr="00D82D18">
        <w:rPr>
          <w:sz w:val="28"/>
          <w:szCs w:val="28"/>
          <w:lang w:val="ru-RU"/>
        </w:rPr>
        <w:t>Министерства труда и социальной защиты Российской Федерации от 22 июня 2015</w:t>
      </w:r>
      <w:r w:rsidR="001145E1">
        <w:rPr>
          <w:sz w:val="28"/>
          <w:szCs w:val="28"/>
          <w:lang w:val="ru-RU"/>
        </w:rPr>
        <w:t xml:space="preserve"> </w:t>
      </w:r>
      <w:r w:rsidRPr="00D82D18">
        <w:rPr>
          <w:sz w:val="28"/>
          <w:szCs w:val="28"/>
          <w:lang w:val="ru-RU"/>
        </w:rPr>
        <w:t>года N386н "Об утверждении формы документа, подтверждающего специальное обучение собаки-проводника, и порядка его выдачи";</w:t>
      </w:r>
    </w:p>
    <w:p w14:paraId="5BF15805" w14:textId="73F13E41" w:rsidR="00D82D18" w:rsidRPr="00D82D18" w:rsidRDefault="00D82D18" w:rsidP="00D82D18">
      <w:pPr>
        <w:ind w:firstLine="720"/>
        <w:jc w:val="both"/>
        <w:rPr>
          <w:sz w:val="28"/>
          <w:szCs w:val="28"/>
          <w:lang w:val="ru-RU"/>
        </w:rPr>
      </w:pPr>
      <w:r w:rsidRPr="00D82D18">
        <w:rPr>
          <w:sz w:val="28"/>
          <w:szCs w:val="28"/>
          <w:lang w:val="ru-RU"/>
        </w:rPr>
        <w:t xml:space="preserve">7) оказание специалистами </w:t>
      </w:r>
      <w:r w:rsidR="00E7636B">
        <w:rPr>
          <w:sz w:val="28"/>
          <w:szCs w:val="28"/>
          <w:lang w:val="ru-RU"/>
        </w:rPr>
        <w:t>Администрации</w:t>
      </w:r>
      <w:r w:rsidRPr="00D82D18">
        <w:rPr>
          <w:sz w:val="28"/>
          <w:szCs w:val="28"/>
          <w:lang w:val="ru-RU"/>
        </w:rPr>
        <w:t xml:space="preserve">, ответственными за предоставление </w:t>
      </w:r>
      <w:r w:rsidR="00E7636B">
        <w:rPr>
          <w:sz w:val="28"/>
          <w:szCs w:val="28"/>
          <w:lang w:val="ru-RU"/>
        </w:rPr>
        <w:t>муниципальной</w:t>
      </w:r>
      <w:r w:rsidRPr="00D82D18">
        <w:rPr>
          <w:sz w:val="28"/>
          <w:szCs w:val="28"/>
          <w:lang w:val="ru-RU"/>
        </w:rPr>
        <w:t xml:space="preserve"> услуги, помощи инвалидам в преодолении барьеров, мешающих получению ими </w:t>
      </w:r>
      <w:r w:rsidR="00E7636B">
        <w:rPr>
          <w:sz w:val="28"/>
          <w:szCs w:val="28"/>
          <w:lang w:val="ru-RU"/>
        </w:rPr>
        <w:t>муниципальной</w:t>
      </w:r>
      <w:r w:rsidR="00E7636B" w:rsidRPr="00D82D18">
        <w:rPr>
          <w:sz w:val="28"/>
          <w:szCs w:val="28"/>
          <w:lang w:val="ru-RU"/>
        </w:rPr>
        <w:t xml:space="preserve"> </w:t>
      </w:r>
      <w:r w:rsidRPr="00D82D18">
        <w:rPr>
          <w:sz w:val="28"/>
          <w:szCs w:val="28"/>
          <w:lang w:val="ru-RU"/>
        </w:rPr>
        <w:t>услуги наравне с другими лицами.</w:t>
      </w:r>
    </w:p>
    <w:p w14:paraId="0BDED173" w14:textId="2ABCE22A" w:rsidR="00792F4F" w:rsidRPr="00124EC9" w:rsidRDefault="00D82D18" w:rsidP="00124EC9">
      <w:pPr>
        <w:ind w:firstLine="720"/>
        <w:jc w:val="both"/>
        <w:rPr>
          <w:sz w:val="28"/>
          <w:szCs w:val="28"/>
          <w:lang w:val="ru-RU"/>
        </w:rPr>
      </w:pPr>
      <w:r>
        <w:rPr>
          <w:rStyle w:val="afb"/>
          <w:rFonts w:ascii="Times New Roman" w:hAnsi="Times New Roman" w:cs="Times New Roman"/>
          <w:sz w:val="28"/>
          <w:szCs w:val="28"/>
          <w:lang w:val="ru-RU"/>
        </w:rPr>
        <w:t xml:space="preserve">18. </w:t>
      </w:r>
      <w:r w:rsidR="00792F4F" w:rsidRPr="00124EC9">
        <w:rPr>
          <w:rStyle w:val="afb"/>
          <w:rFonts w:ascii="Times New Roman" w:hAnsi="Times New Roman" w:cs="Times New Roman"/>
          <w:sz w:val="28"/>
          <w:szCs w:val="28"/>
          <w:lang w:val="ru-RU"/>
        </w:rPr>
        <w:t>Территория, прилегающая к зданиям, в которых расположены помещения, оборудуется, по возможности, местами для парковки автотранспортных средств, включая автотранспортные средства инвалидов.</w:t>
      </w:r>
    </w:p>
    <w:p w14:paraId="4802B8F0" w14:textId="77777777" w:rsidR="00374EC9" w:rsidRPr="00124EC9" w:rsidRDefault="00374EC9" w:rsidP="00124EC9">
      <w:pPr>
        <w:ind w:firstLine="720"/>
        <w:jc w:val="center"/>
        <w:rPr>
          <w:rStyle w:val="afb"/>
          <w:rFonts w:ascii="Times New Roman" w:hAnsi="Times New Roman" w:cs="Times New Roman"/>
          <w:b/>
          <w:sz w:val="28"/>
          <w:szCs w:val="28"/>
          <w:lang w:val="ru-RU"/>
        </w:rPr>
      </w:pPr>
      <w:bookmarkStart w:id="54" w:name="sub_1521"/>
      <w:bookmarkEnd w:id="54"/>
    </w:p>
    <w:p w14:paraId="7D777541" w14:textId="12F623DB" w:rsidR="00374EC9" w:rsidRPr="00124EC9" w:rsidRDefault="00374EC9" w:rsidP="00124EC9">
      <w:pPr>
        <w:ind w:firstLine="720"/>
        <w:jc w:val="center"/>
        <w:rPr>
          <w:rStyle w:val="afb"/>
          <w:rFonts w:ascii="Times New Roman" w:hAnsi="Times New Roman" w:cs="Times New Roman"/>
          <w:b/>
          <w:sz w:val="28"/>
          <w:szCs w:val="28"/>
          <w:lang w:val="ru-RU"/>
        </w:rPr>
      </w:pPr>
      <w:r w:rsidRPr="00124EC9">
        <w:rPr>
          <w:rStyle w:val="afb"/>
          <w:rFonts w:ascii="Times New Roman" w:hAnsi="Times New Roman" w:cs="Times New Roman"/>
          <w:b/>
          <w:sz w:val="28"/>
          <w:szCs w:val="28"/>
          <w:lang w:val="ru-RU"/>
        </w:rPr>
        <w:t xml:space="preserve">Подраздел </w:t>
      </w:r>
      <w:r w:rsidR="00F4284D">
        <w:rPr>
          <w:rStyle w:val="afb"/>
          <w:rFonts w:ascii="Times New Roman" w:hAnsi="Times New Roman" w:cs="Times New Roman"/>
          <w:b/>
          <w:sz w:val="28"/>
          <w:szCs w:val="28"/>
          <w:lang w:val="ru-RU"/>
        </w:rPr>
        <w:t>9</w:t>
      </w:r>
      <w:r w:rsidRPr="00124EC9">
        <w:rPr>
          <w:rStyle w:val="afb"/>
          <w:rFonts w:ascii="Times New Roman" w:hAnsi="Times New Roman" w:cs="Times New Roman"/>
          <w:b/>
          <w:sz w:val="28"/>
          <w:szCs w:val="28"/>
          <w:lang w:val="ru-RU"/>
        </w:rPr>
        <w:t>. Показатели доступности и качества муниципальной услуги.</w:t>
      </w:r>
    </w:p>
    <w:p w14:paraId="6ADA476E" w14:textId="77777777" w:rsidR="00374EC9" w:rsidRPr="00124EC9" w:rsidRDefault="00374EC9" w:rsidP="00124EC9">
      <w:pPr>
        <w:ind w:firstLine="720"/>
        <w:jc w:val="center"/>
        <w:rPr>
          <w:sz w:val="28"/>
          <w:szCs w:val="28"/>
          <w:lang w:val="ru-RU"/>
        </w:rPr>
      </w:pPr>
    </w:p>
    <w:p w14:paraId="66A04D25" w14:textId="3C23AC40" w:rsidR="00C3206C" w:rsidRPr="00124EC9" w:rsidRDefault="00233882" w:rsidP="00124EC9">
      <w:pPr>
        <w:ind w:firstLine="720"/>
        <w:rPr>
          <w:sz w:val="28"/>
          <w:szCs w:val="28"/>
          <w:lang w:val="ru-RU"/>
        </w:rPr>
      </w:pPr>
      <w:bookmarkStart w:id="55" w:name="sub_10161"/>
      <w:bookmarkStart w:id="56" w:name="sub_161"/>
      <w:bookmarkEnd w:id="55"/>
      <w:bookmarkEnd w:id="56"/>
      <w:r>
        <w:rPr>
          <w:rStyle w:val="afb"/>
          <w:rFonts w:ascii="Times New Roman" w:hAnsi="Times New Roman" w:cs="Times New Roman"/>
          <w:sz w:val="28"/>
          <w:szCs w:val="28"/>
          <w:lang w:val="ru-RU"/>
        </w:rPr>
        <w:t>19</w:t>
      </w:r>
      <w:r w:rsidR="00374EC9" w:rsidRPr="00124EC9">
        <w:rPr>
          <w:rStyle w:val="afb"/>
          <w:rFonts w:ascii="Times New Roman" w:hAnsi="Times New Roman" w:cs="Times New Roman"/>
          <w:sz w:val="28"/>
          <w:szCs w:val="28"/>
          <w:lang w:val="ru-RU"/>
        </w:rPr>
        <w:t xml:space="preserve">. </w:t>
      </w:r>
      <w:r w:rsidR="00C3206C" w:rsidRPr="00124EC9">
        <w:rPr>
          <w:sz w:val="28"/>
          <w:szCs w:val="28"/>
          <w:lang w:val="ru-RU"/>
        </w:rPr>
        <w:t xml:space="preserve">Показателями качества и доступности </w:t>
      </w:r>
      <w:r w:rsidR="00240347">
        <w:rPr>
          <w:sz w:val="28"/>
          <w:szCs w:val="28"/>
          <w:lang w:val="ru-RU"/>
        </w:rPr>
        <w:t>муниципальной</w:t>
      </w:r>
      <w:r w:rsidR="00C3206C" w:rsidRPr="00124EC9">
        <w:rPr>
          <w:sz w:val="28"/>
          <w:szCs w:val="28"/>
          <w:lang w:val="ru-RU"/>
        </w:rPr>
        <w:t xml:space="preserve"> услуги являются:</w:t>
      </w:r>
    </w:p>
    <w:p w14:paraId="2EBC7CA1" w14:textId="7BFF79A2" w:rsidR="00C3206C" w:rsidRPr="00124EC9" w:rsidRDefault="00C3206C" w:rsidP="00124EC9">
      <w:pPr>
        <w:ind w:firstLine="720"/>
        <w:jc w:val="both"/>
        <w:rPr>
          <w:sz w:val="28"/>
          <w:szCs w:val="28"/>
          <w:lang w:val="ru-RU"/>
        </w:rPr>
      </w:pPr>
      <w:r w:rsidRPr="00124EC9">
        <w:rPr>
          <w:sz w:val="28"/>
          <w:szCs w:val="28"/>
          <w:lang w:val="ru-RU"/>
        </w:rPr>
        <w:t xml:space="preserve">соблюдение сроков предоставления </w:t>
      </w:r>
      <w:r w:rsidR="00240347">
        <w:rPr>
          <w:sz w:val="28"/>
          <w:szCs w:val="28"/>
          <w:lang w:val="ru-RU"/>
        </w:rPr>
        <w:t>муниципальной</w:t>
      </w:r>
      <w:r w:rsidR="00240347" w:rsidRPr="00124EC9">
        <w:rPr>
          <w:sz w:val="28"/>
          <w:szCs w:val="28"/>
          <w:lang w:val="ru-RU"/>
        </w:rPr>
        <w:t xml:space="preserve"> </w:t>
      </w:r>
      <w:r w:rsidRPr="00124EC9">
        <w:rPr>
          <w:sz w:val="28"/>
          <w:szCs w:val="28"/>
          <w:lang w:val="ru-RU"/>
        </w:rPr>
        <w:t>услуги;</w:t>
      </w:r>
    </w:p>
    <w:p w14:paraId="1005ED74" w14:textId="3D5CAA49" w:rsidR="00C3206C" w:rsidRPr="00124EC9" w:rsidRDefault="00C3206C" w:rsidP="00124EC9">
      <w:pPr>
        <w:ind w:firstLine="720"/>
        <w:jc w:val="both"/>
        <w:rPr>
          <w:sz w:val="28"/>
          <w:szCs w:val="28"/>
          <w:lang w:val="ru-RU"/>
        </w:rPr>
      </w:pPr>
      <w:r w:rsidRPr="00124EC9">
        <w:rPr>
          <w:sz w:val="28"/>
          <w:szCs w:val="28"/>
          <w:lang w:val="ru-RU"/>
        </w:rPr>
        <w:t xml:space="preserve">соблюдение стандарта предоставления </w:t>
      </w:r>
      <w:r w:rsidR="00240347">
        <w:rPr>
          <w:sz w:val="28"/>
          <w:szCs w:val="28"/>
          <w:lang w:val="ru-RU"/>
        </w:rPr>
        <w:t>муниципальной</w:t>
      </w:r>
      <w:r w:rsidR="00240347" w:rsidRPr="00124EC9">
        <w:rPr>
          <w:sz w:val="28"/>
          <w:szCs w:val="28"/>
          <w:lang w:val="ru-RU"/>
        </w:rPr>
        <w:t xml:space="preserve"> </w:t>
      </w:r>
      <w:r w:rsidRPr="00124EC9">
        <w:rPr>
          <w:sz w:val="28"/>
          <w:szCs w:val="28"/>
          <w:lang w:val="ru-RU"/>
        </w:rPr>
        <w:t>услуги;</w:t>
      </w:r>
    </w:p>
    <w:p w14:paraId="4E734120" w14:textId="69320941" w:rsidR="00C3206C" w:rsidRPr="00124EC9" w:rsidRDefault="00C3206C" w:rsidP="00124EC9">
      <w:pPr>
        <w:ind w:firstLine="720"/>
        <w:jc w:val="both"/>
        <w:rPr>
          <w:sz w:val="28"/>
          <w:szCs w:val="28"/>
          <w:lang w:val="ru-RU"/>
        </w:rPr>
      </w:pPr>
      <w:r w:rsidRPr="00124EC9">
        <w:rPr>
          <w:sz w:val="28"/>
          <w:szCs w:val="28"/>
          <w:lang w:val="ru-RU"/>
        </w:rPr>
        <w:t xml:space="preserve">возможность подачи заявления о предоставлении </w:t>
      </w:r>
      <w:r w:rsidR="00240347">
        <w:rPr>
          <w:sz w:val="28"/>
          <w:szCs w:val="28"/>
          <w:lang w:val="ru-RU"/>
        </w:rPr>
        <w:t>муниципальной</w:t>
      </w:r>
      <w:r w:rsidR="00240347" w:rsidRPr="00124EC9">
        <w:rPr>
          <w:sz w:val="28"/>
          <w:szCs w:val="28"/>
          <w:lang w:val="ru-RU"/>
        </w:rPr>
        <w:t xml:space="preserve"> </w:t>
      </w:r>
      <w:r w:rsidRPr="00124EC9">
        <w:rPr>
          <w:sz w:val="28"/>
          <w:szCs w:val="28"/>
          <w:lang w:val="ru-RU"/>
        </w:rPr>
        <w:t>услуги с необходимыми документами через многофункциональные центры государственных и муниципальных услуг;</w:t>
      </w:r>
    </w:p>
    <w:p w14:paraId="36963521" w14:textId="77777777" w:rsidR="00C3206C" w:rsidRPr="00124EC9" w:rsidRDefault="00C3206C" w:rsidP="00124EC9">
      <w:pPr>
        <w:ind w:firstLine="720"/>
        <w:jc w:val="both"/>
        <w:rPr>
          <w:sz w:val="28"/>
          <w:szCs w:val="28"/>
          <w:lang w:val="ru-RU"/>
        </w:rPr>
      </w:pPr>
      <w:r w:rsidRPr="00124EC9">
        <w:rPr>
          <w:sz w:val="28"/>
          <w:szCs w:val="28"/>
          <w:lang w:val="ru-RU"/>
        </w:rPr>
        <w:t>простота и ясность изложения информационных документов;</w:t>
      </w:r>
    </w:p>
    <w:p w14:paraId="3B80F7EC" w14:textId="77777777" w:rsidR="00C3206C" w:rsidRPr="00124EC9" w:rsidRDefault="00C3206C" w:rsidP="00124EC9">
      <w:pPr>
        <w:ind w:firstLine="720"/>
        <w:jc w:val="both"/>
        <w:rPr>
          <w:sz w:val="28"/>
          <w:szCs w:val="28"/>
          <w:lang w:val="ru-RU"/>
        </w:rPr>
      </w:pPr>
      <w:r w:rsidRPr="00124EC9">
        <w:rPr>
          <w:sz w:val="28"/>
          <w:szCs w:val="28"/>
          <w:lang w:val="ru-RU"/>
        </w:rPr>
        <w:t>наличие различных каналов получения информации о предоставлении услуги;</w:t>
      </w:r>
    </w:p>
    <w:p w14:paraId="5DB3F6C5" w14:textId="77777777" w:rsidR="00C3206C" w:rsidRPr="00124EC9" w:rsidRDefault="00C3206C" w:rsidP="00124EC9">
      <w:pPr>
        <w:ind w:firstLine="720"/>
        <w:jc w:val="both"/>
        <w:rPr>
          <w:sz w:val="28"/>
          <w:szCs w:val="28"/>
          <w:lang w:val="ru-RU"/>
        </w:rPr>
      </w:pPr>
      <w:r w:rsidRPr="00124EC9">
        <w:rPr>
          <w:sz w:val="28"/>
          <w:szCs w:val="28"/>
          <w:lang w:val="ru-RU"/>
        </w:rPr>
        <w:t>высокая культура обслуживания заявителей;</w:t>
      </w:r>
    </w:p>
    <w:p w14:paraId="5C0EBBD5" w14:textId="77777777" w:rsidR="00C3206C" w:rsidRPr="00124EC9" w:rsidRDefault="00C3206C" w:rsidP="00124EC9">
      <w:pPr>
        <w:ind w:firstLine="720"/>
        <w:jc w:val="both"/>
        <w:rPr>
          <w:sz w:val="28"/>
          <w:szCs w:val="28"/>
          <w:lang w:val="ru-RU"/>
        </w:rPr>
      </w:pPr>
      <w:r w:rsidRPr="00124EC9">
        <w:rPr>
          <w:sz w:val="28"/>
          <w:szCs w:val="28"/>
          <w:lang w:val="ru-RU"/>
        </w:rPr>
        <w:t>обеспечение защиты конфиденциальных сведений о заявителе;</w:t>
      </w:r>
    </w:p>
    <w:p w14:paraId="3C48B32B" w14:textId="0F59051F" w:rsidR="00C3206C" w:rsidRPr="00124EC9" w:rsidRDefault="00C3206C" w:rsidP="00124EC9">
      <w:pPr>
        <w:ind w:firstLine="720"/>
        <w:jc w:val="both"/>
        <w:rPr>
          <w:sz w:val="28"/>
          <w:szCs w:val="28"/>
          <w:lang w:val="ru-RU"/>
        </w:rPr>
      </w:pPr>
      <w:r w:rsidRPr="00124EC9">
        <w:rPr>
          <w:sz w:val="28"/>
          <w:szCs w:val="28"/>
          <w:lang w:val="ru-RU"/>
        </w:rPr>
        <w:t xml:space="preserve">отсутствие жалоб на действия (бездействие) и решения, осуществляемые (принятые) в ходе предоставления </w:t>
      </w:r>
      <w:r w:rsidR="00240347">
        <w:rPr>
          <w:sz w:val="28"/>
          <w:szCs w:val="28"/>
          <w:lang w:val="ru-RU"/>
        </w:rPr>
        <w:t>муниципальной</w:t>
      </w:r>
      <w:r w:rsidR="00240347" w:rsidRPr="00124EC9">
        <w:rPr>
          <w:sz w:val="28"/>
          <w:szCs w:val="28"/>
          <w:lang w:val="ru-RU"/>
        </w:rPr>
        <w:t xml:space="preserve"> </w:t>
      </w:r>
      <w:r w:rsidRPr="00124EC9">
        <w:rPr>
          <w:sz w:val="28"/>
          <w:szCs w:val="28"/>
          <w:lang w:val="ru-RU"/>
        </w:rPr>
        <w:t>услуги.</w:t>
      </w:r>
    </w:p>
    <w:p w14:paraId="0BB79366" w14:textId="4C0E5BD3" w:rsidR="004B74EC" w:rsidRPr="00124EC9" w:rsidRDefault="004B74EC" w:rsidP="00124EC9">
      <w:pPr>
        <w:ind w:firstLine="720"/>
        <w:jc w:val="both"/>
        <w:rPr>
          <w:rStyle w:val="afb"/>
          <w:rFonts w:ascii="Times New Roman" w:hAnsi="Times New Roman" w:cs="Times New Roman"/>
          <w:b/>
          <w:sz w:val="28"/>
          <w:szCs w:val="28"/>
          <w:lang w:val="ru-RU"/>
        </w:rPr>
      </w:pPr>
    </w:p>
    <w:p w14:paraId="43E1F02E" w14:textId="72CA49D2" w:rsidR="004B74EC" w:rsidRPr="00124EC9" w:rsidRDefault="004B74EC" w:rsidP="00124EC9">
      <w:pPr>
        <w:ind w:firstLine="720"/>
        <w:jc w:val="center"/>
        <w:rPr>
          <w:rStyle w:val="afb"/>
          <w:rFonts w:ascii="Times New Roman" w:hAnsi="Times New Roman" w:cs="Times New Roman"/>
          <w:b/>
          <w:sz w:val="28"/>
          <w:szCs w:val="28"/>
          <w:lang w:val="ru-RU"/>
        </w:rPr>
      </w:pPr>
      <w:r w:rsidRPr="00124EC9">
        <w:rPr>
          <w:rStyle w:val="afb"/>
          <w:rFonts w:ascii="Times New Roman" w:hAnsi="Times New Roman" w:cs="Times New Roman"/>
          <w:b/>
          <w:sz w:val="28"/>
          <w:szCs w:val="28"/>
          <w:lang w:val="ru-RU"/>
        </w:rPr>
        <w:t>Подраздел 1</w:t>
      </w:r>
      <w:r w:rsidR="00F4284D">
        <w:rPr>
          <w:rStyle w:val="afb"/>
          <w:rFonts w:ascii="Times New Roman" w:hAnsi="Times New Roman" w:cs="Times New Roman"/>
          <w:b/>
          <w:sz w:val="28"/>
          <w:szCs w:val="28"/>
          <w:lang w:val="ru-RU"/>
        </w:rPr>
        <w:t>0</w:t>
      </w:r>
      <w:r w:rsidRPr="00124EC9">
        <w:rPr>
          <w:rStyle w:val="afb"/>
          <w:rFonts w:ascii="Times New Roman" w:hAnsi="Times New Roman" w:cs="Times New Roman"/>
          <w:b/>
          <w:sz w:val="28"/>
          <w:szCs w:val="28"/>
          <w:lang w:val="ru-RU"/>
        </w:rPr>
        <w:t>. Исчерпывающий перечень документов, необходимых для предоставления муниципальной услуги.</w:t>
      </w:r>
    </w:p>
    <w:p w14:paraId="4DC7DBAB" w14:textId="77777777" w:rsidR="004B74EC" w:rsidRPr="00124EC9" w:rsidRDefault="004B74EC" w:rsidP="00356F0B">
      <w:pPr>
        <w:ind w:firstLine="720"/>
        <w:jc w:val="both"/>
        <w:rPr>
          <w:sz w:val="28"/>
          <w:szCs w:val="28"/>
          <w:lang w:val="ru-RU"/>
        </w:rPr>
      </w:pPr>
    </w:p>
    <w:p w14:paraId="396E6EFE" w14:textId="13299A98" w:rsidR="00DB2AF6" w:rsidRDefault="004B74EC" w:rsidP="00356F0B">
      <w:pPr>
        <w:widowControl w:val="0"/>
        <w:ind w:firstLine="720"/>
        <w:jc w:val="both"/>
        <w:rPr>
          <w:color w:val="000000"/>
          <w:sz w:val="28"/>
          <w:szCs w:val="28"/>
          <w:lang w:val="ru-RU"/>
        </w:rPr>
      </w:pPr>
      <w:bookmarkStart w:id="57" w:name="sub_10091"/>
      <w:bookmarkStart w:id="58" w:name="sub_92"/>
      <w:bookmarkEnd w:id="57"/>
      <w:bookmarkEnd w:id="58"/>
      <w:r w:rsidRPr="00124EC9">
        <w:rPr>
          <w:rStyle w:val="afb"/>
          <w:rFonts w:ascii="Times New Roman" w:hAnsi="Times New Roman" w:cs="Times New Roman"/>
          <w:sz w:val="28"/>
          <w:szCs w:val="28"/>
          <w:lang w:val="ru-RU"/>
        </w:rPr>
        <w:t>2</w:t>
      </w:r>
      <w:r w:rsidR="00233882">
        <w:rPr>
          <w:rStyle w:val="afb"/>
          <w:rFonts w:ascii="Times New Roman" w:hAnsi="Times New Roman" w:cs="Times New Roman"/>
          <w:sz w:val="28"/>
          <w:szCs w:val="28"/>
          <w:lang w:val="ru-RU"/>
        </w:rPr>
        <w:t>0</w:t>
      </w:r>
      <w:r w:rsidRPr="00124EC9">
        <w:rPr>
          <w:rStyle w:val="afb"/>
          <w:rFonts w:ascii="Times New Roman" w:hAnsi="Times New Roman" w:cs="Times New Roman"/>
          <w:sz w:val="28"/>
          <w:szCs w:val="28"/>
          <w:lang w:val="ru-RU"/>
        </w:rPr>
        <w:t xml:space="preserve">. Для получения муниципальной услуги заявитель </w:t>
      </w:r>
      <w:r w:rsidR="00DB2AF6" w:rsidRPr="00DB2AF6">
        <w:rPr>
          <w:color w:val="000000"/>
          <w:sz w:val="28"/>
          <w:szCs w:val="28"/>
          <w:lang w:val="ru-RU"/>
        </w:rPr>
        <w:t>лично (через своего представителя, уполномоченного им на основании доверенности, оформленной в установленном порядке), а также через</w:t>
      </w:r>
      <w:r w:rsidR="00DB2AF6">
        <w:rPr>
          <w:color w:val="000000"/>
          <w:sz w:val="28"/>
          <w:szCs w:val="28"/>
          <w:lang w:val="ru-RU"/>
        </w:rPr>
        <w:t xml:space="preserve"> </w:t>
      </w:r>
      <w:r w:rsidR="00DB2AF6" w:rsidRPr="00486F7B">
        <w:rPr>
          <w:sz w:val="28"/>
          <w:szCs w:val="28"/>
          <w:lang w:val="ru-RU"/>
        </w:rPr>
        <w:t>Портал</w:t>
      </w:r>
      <w:r w:rsidR="00DB2AF6">
        <w:rPr>
          <w:color w:val="000000"/>
          <w:sz w:val="28"/>
          <w:szCs w:val="28"/>
          <w:lang w:val="ru-RU"/>
        </w:rPr>
        <w:t xml:space="preserve"> </w:t>
      </w:r>
      <w:r w:rsidR="00DB2AF6" w:rsidRPr="00DB2AF6">
        <w:rPr>
          <w:color w:val="000000"/>
          <w:sz w:val="28"/>
          <w:szCs w:val="28"/>
          <w:lang w:val="ru-RU"/>
        </w:rPr>
        <w:t xml:space="preserve">государственных и муниципальных услуг Республики Мордовия или почтовую связь, </w:t>
      </w:r>
      <w:r w:rsidR="00CD618C" w:rsidRPr="00CD618C">
        <w:rPr>
          <w:color w:val="000000"/>
          <w:sz w:val="28"/>
          <w:szCs w:val="28"/>
          <w:lang w:val="ru-RU"/>
        </w:rPr>
        <w:t>представляет следующие документы:</w:t>
      </w:r>
      <w:r w:rsidR="00DB2AF6" w:rsidRPr="00DB2AF6">
        <w:rPr>
          <w:color w:val="000000"/>
          <w:sz w:val="28"/>
          <w:szCs w:val="28"/>
          <w:lang w:val="ru-RU"/>
        </w:rPr>
        <w:t>.</w:t>
      </w:r>
    </w:p>
    <w:p w14:paraId="1261B2E2" w14:textId="7E2DA75A" w:rsidR="00CD618C" w:rsidRPr="00CD618C" w:rsidRDefault="00CD618C" w:rsidP="00356F0B">
      <w:pPr>
        <w:pStyle w:val="aff0"/>
        <w:spacing w:before="0" w:beforeAutospacing="0" w:after="0" w:afterAutospacing="0"/>
        <w:ind w:firstLine="709"/>
        <w:jc w:val="both"/>
        <w:rPr>
          <w:color w:val="000000"/>
          <w:sz w:val="28"/>
          <w:szCs w:val="28"/>
        </w:rPr>
      </w:pPr>
      <w:r w:rsidRPr="00CD618C">
        <w:rPr>
          <w:color w:val="000000"/>
          <w:sz w:val="28"/>
          <w:szCs w:val="28"/>
        </w:rPr>
        <w:t xml:space="preserve">1) Заявление о предоставлении </w:t>
      </w:r>
      <w:r w:rsidR="009645AE">
        <w:rPr>
          <w:color w:val="000000"/>
          <w:sz w:val="28"/>
          <w:szCs w:val="28"/>
        </w:rPr>
        <w:t>муниципальной</w:t>
      </w:r>
      <w:r w:rsidRPr="00CD618C">
        <w:rPr>
          <w:color w:val="000000"/>
          <w:sz w:val="28"/>
          <w:szCs w:val="28"/>
        </w:rPr>
        <w:t xml:space="preserve"> услуги по форме, содержащейся в</w:t>
      </w:r>
      <w:r>
        <w:rPr>
          <w:color w:val="000000"/>
          <w:sz w:val="28"/>
          <w:szCs w:val="28"/>
        </w:rPr>
        <w:t xml:space="preserve"> </w:t>
      </w:r>
      <w:r w:rsidRPr="00CD618C">
        <w:rPr>
          <w:color w:val="000000"/>
          <w:sz w:val="28"/>
          <w:szCs w:val="28"/>
        </w:rPr>
        <w:t>Приложении N</w:t>
      </w:r>
      <w:r>
        <w:rPr>
          <w:color w:val="000000"/>
          <w:sz w:val="28"/>
          <w:szCs w:val="28"/>
        </w:rPr>
        <w:t xml:space="preserve"> 3 </w:t>
      </w:r>
      <w:r w:rsidRPr="00CD618C">
        <w:rPr>
          <w:color w:val="000000"/>
          <w:sz w:val="28"/>
          <w:szCs w:val="28"/>
        </w:rPr>
        <w:t>к настоящему Административному регламенту.</w:t>
      </w:r>
    </w:p>
    <w:p w14:paraId="250668FC" w14:textId="77777777" w:rsidR="009645AE" w:rsidRDefault="009645AE" w:rsidP="00356F0B">
      <w:pPr>
        <w:pStyle w:val="aff0"/>
        <w:spacing w:before="0" w:beforeAutospacing="0" w:after="0" w:afterAutospacing="0"/>
        <w:ind w:firstLine="709"/>
        <w:jc w:val="both"/>
        <w:rPr>
          <w:color w:val="000000"/>
          <w:sz w:val="28"/>
          <w:szCs w:val="28"/>
        </w:rPr>
      </w:pPr>
      <w:r w:rsidRPr="009645AE">
        <w:rPr>
          <w:color w:val="000000"/>
          <w:sz w:val="28"/>
          <w:szCs w:val="28"/>
        </w:rPr>
        <w:t xml:space="preserve">2) Документ, удостоверяющий личность заявителя, представителя. </w:t>
      </w:r>
    </w:p>
    <w:p w14:paraId="1BF2CAA4" w14:textId="3FCFE163" w:rsidR="009645AE" w:rsidRDefault="009645AE" w:rsidP="00356F0B">
      <w:pPr>
        <w:pStyle w:val="aff0"/>
        <w:spacing w:before="0" w:beforeAutospacing="0" w:after="0" w:afterAutospacing="0"/>
        <w:ind w:firstLine="709"/>
        <w:jc w:val="both"/>
        <w:rPr>
          <w:color w:val="000000"/>
          <w:sz w:val="28"/>
          <w:szCs w:val="28"/>
        </w:rPr>
      </w:pPr>
      <w:r w:rsidRPr="009645AE">
        <w:rPr>
          <w:color w:val="000000"/>
          <w:sz w:val="28"/>
          <w:szCs w:val="28"/>
        </w:rPr>
        <w:t xml:space="preserve">3) Согласие залогодержателя земельного участка. </w:t>
      </w:r>
    </w:p>
    <w:p w14:paraId="5ED66470" w14:textId="3A73556E" w:rsidR="00C63C5F" w:rsidRDefault="00C63C5F" w:rsidP="00356F0B">
      <w:pPr>
        <w:pStyle w:val="aff0"/>
        <w:spacing w:before="0" w:beforeAutospacing="0" w:after="0" w:afterAutospacing="0"/>
        <w:ind w:firstLine="709"/>
        <w:jc w:val="both"/>
        <w:rPr>
          <w:color w:val="000000"/>
          <w:sz w:val="28"/>
          <w:szCs w:val="28"/>
        </w:rPr>
      </w:pPr>
      <w:r w:rsidRPr="00C63C5F">
        <w:rPr>
          <w:color w:val="000000"/>
          <w:sz w:val="28"/>
          <w:szCs w:val="28"/>
        </w:rPr>
        <w:t xml:space="preserve">Заявитель вправе по собственной инициативе представить дополнительные документы и информацию в </w:t>
      </w:r>
      <w:r>
        <w:rPr>
          <w:color w:val="000000"/>
          <w:sz w:val="28"/>
          <w:szCs w:val="28"/>
        </w:rPr>
        <w:t>Администрацию</w:t>
      </w:r>
      <w:r w:rsidRPr="00C63C5F">
        <w:rPr>
          <w:color w:val="000000"/>
          <w:sz w:val="28"/>
          <w:szCs w:val="28"/>
        </w:rPr>
        <w:t xml:space="preserve"> или МФЦ. </w:t>
      </w:r>
    </w:p>
    <w:p w14:paraId="04BA9895" w14:textId="673EECA8" w:rsidR="009312CC" w:rsidRDefault="00DB2AF6" w:rsidP="00356F0B">
      <w:pPr>
        <w:pStyle w:val="aff0"/>
        <w:spacing w:before="0" w:beforeAutospacing="0" w:after="0" w:afterAutospacing="0"/>
        <w:ind w:firstLine="709"/>
        <w:jc w:val="both"/>
        <w:rPr>
          <w:color w:val="000000"/>
          <w:sz w:val="28"/>
          <w:szCs w:val="28"/>
        </w:rPr>
      </w:pPr>
      <w:r>
        <w:rPr>
          <w:color w:val="000000"/>
          <w:sz w:val="28"/>
          <w:szCs w:val="28"/>
        </w:rPr>
        <w:t xml:space="preserve">22. </w:t>
      </w:r>
      <w:r w:rsidR="00C63C5F" w:rsidRPr="00C63C5F">
        <w:rPr>
          <w:color w:val="000000"/>
          <w:sz w:val="28"/>
          <w:szCs w:val="28"/>
        </w:rPr>
        <w:t xml:space="preserve">При необходимости </w:t>
      </w:r>
      <w:r w:rsidR="009B3D5C">
        <w:rPr>
          <w:color w:val="000000"/>
          <w:sz w:val="28"/>
          <w:szCs w:val="28"/>
        </w:rPr>
        <w:t>Администрация</w:t>
      </w:r>
      <w:r w:rsidR="009B3D5C" w:rsidRPr="00C63C5F">
        <w:rPr>
          <w:color w:val="000000"/>
          <w:sz w:val="28"/>
          <w:szCs w:val="28"/>
        </w:rPr>
        <w:t xml:space="preserve"> </w:t>
      </w:r>
      <w:r w:rsidR="00C63C5F" w:rsidRPr="00C63C5F">
        <w:rPr>
          <w:color w:val="000000"/>
          <w:sz w:val="28"/>
          <w:szCs w:val="28"/>
        </w:rPr>
        <w:t>самостоятельно запрашивает дополнительные сведения у органов государственной власти, органов местного самоуправления, других подведомственных им организациях.</w:t>
      </w:r>
    </w:p>
    <w:p w14:paraId="74DD7D37" w14:textId="77777777" w:rsidR="00C63C5F" w:rsidRPr="00C63C5F" w:rsidRDefault="00C63C5F" w:rsidP="00C63C5F">
      <w:pPr>
        <w:pStyle w:val="aff0"/>
        <w:spacing w:before="0" w:beforeAutospacing="0" w:after="0" w:afterAutospacing="0"/>
        <w:ind w:firstLine="709"/>
        <w:jc w:val="both"/>
        <w:rPr>
          <w:sz w:val="28"/>
          <w:szCs w:val="28"/>
        </w:rPr>
      </w:pPr>
    </w:p>
    <w:p w14:paraId="6ED54C10" w14:textId="01ECB240" w:rsidR="00034375" w:rsidRPr="00124EC9" w:rsidRDefault="00034375" w:rsidP="00124EC9">
      <w:pPr>
        <w:ind w:firstLine="720"/>
        <w:jc w:val="center"/>
        <w:rPr>
          <w:rStyle w:val="afb"/>
          <w:rFonts w:ascii="Times New Roman" w:hAnsi="Times New Roman" w:cs="Times New Roman"/>
          <w:b/>
          <w:sz w:val="28"/>
          <w:szCs w:val="28"/>
          <w:lang w:val="ru-RU"/>
        </w:rPr>
      </w:pPr>
      <w:r w:rsidRPr="00124EC9">
        <w:rPr>
          <w:rStyle w:val="afb"/>
          <w:rFonts w:ascii="Times New Roman" w:hAnsi="Times New Roman" w:cs="Times New Roman"/>
          <w:b/>
          <w:sz w:val="28"/>
          <w:szCs w:val="28"/>
          <w:lang w:val="ru-RU"/>
        </w:rPr>
        <w:t>Подраздел 1</w:t>
      </w:r>
      <w:r w:rsidR="00F4284D">
        <w:rPr>
          <w:rStyle w:val="afb"/>
          <w:rFonts w:ascii="Times New Roman" w:hAnsi="Times New Roman" w:cs="Times New Roman"/>
          <w:b/>
          <w:sz w:val="28"/>
          <w:szCs w:val="28"/>
          <w:lang w:val="ru-RU"/>
        </w:rPr>
        <w:t>1</w:t>
      </w:r>
      <w:r w:rsidRPr="00124EC9">
        <w:rPr>
          <w:rStyle w:val="afb"/>
          <w:rFonts w:ascii="Times New Roman" w:hAnsi="Times New Roman" w:cs="Times New Roman"/>
          <w:b/>
          <w:sz w:val="28"/>
          <w:szCs w:val="28"/>
          <w:lang w:val="ru-RU"/>
        </w:rPr>
        <w:t>. Исчерпывающий перечень оснований для отказа в приеме документов, необходимых для предоставления муниципальной услуги.</w:t>
      </w:r>
    </w:p>
    <w:p w14:paraId="07D3EED6" w14:textId="77777777" w:rsidR="00034375" w:rsidRPr="00124EC9" w:rsidRDefault="00034375" w:rsidP="00124EC9">
      <w:pPr>
        <w:ind w:firstLine="720"/>
        <w:jc w:val="center"/>
        <w:rPr>
          <w:sz w:val="28"/>
          <w:szCs w:val="28"/>
          <w:lang w:val="ru-RU"/>
        </w:rPr>
      </w:pPr>
    </w:p>
    <w:p w14:paraId="687E464E" w14:textId="0CEE3BD2" w:rsidR="00034375" w:rsidRPr="00124EC9" w:rsidRDefault="00034375" w:rsidP="00124EC9">
      <w:pPr>
        <w:ind w:firstLine="720"/>
        <w:jc w:val="both"/>
        <w:rPr>
          <w:sz w:val="28"/>
          <w:szCs w:val="28"/>
          <w:lang w:val="ru-RU"/>
        </w:rPr>
      </w:pPr>
      <w:bookmarkStart w:id="59" w:name="sub_10101"/>
      <w:bookmarkEnd w:id="59"/>
      <w:r w:rsidRPr="00124EC9">
        <w:rPr>
          <w:rStyle w:val="afb"/>
          <w:rFonts w:ascii="Times New Roman" w:hAnsi="Times New Roman" w:cs="Times New Roman"/>
          <w:sz w:val="28"/>
          <w:szCs w:val="28"/>
          <w:lang w:val="ru-RU"/>
        </w:rPr>
        <w:t>2</w:t>
      </w:r>
      <w:r w:rsidR="00A77CAA">
        <w:rPr>
          <w:rStyle w:val="afb"/>
          <w:rFonts w:ascii="Times New Roman" w:hAnsi="Times New Roman" w:cs="Times New Roman"/>
          <w:sz w:val="28"/>
          <w:szCs w:val="28"/>
          <w:lang w:val="ru-RU"/>
        </w:rPr>
        <w:t>4</w:t>
      </w:r>
      <w:r w:rsidRPr="00124EC9">
        <w:rPr>
          <w:rStyle w:val="afb"/>
          <w:rFonts w:ascii="Times New Roman" w:hAnsi="Times New Roman" w:cs="Times New Roman"/>
          <w:sz w:val="28"/>
          <w:szCs w:val="28"/>
          <w:lang w:val="ru-RU"/>
        </w:rPr>
        <w:t xml:space="preserve">  Основаниями для отказа в прием документов являются:</w:t>
      </w:r>
    </w:p>
    <w:p w14:paraId="4F5C11E0" w14:textId="77777777" w:rsidR="00034375" w:rsidRPr="00124EC9" w:rsidRDefault="00034375" w:rsidP="00124EC9">
      <w:pPr>
        <w:widowControl w:val="0"/>
        <w:ind w:firstLine="720"/>
        <w:jc w:val="both"/>
        <w:rPr>
          <w:sz w:val="28"/>
          <w:szCs w:val="28"/>
          <w:lang w:val="ru-RU"/>
        </w:rPr>
      </w:pPr>
      <w:bookmarkStart w:id="60" w:name="sub_1041"/>
      <w:bookmarkEnd w:id="60"/>
      <w:r w:rsidRPr="00124EC9">
        <w:rPr>
          <w:rStyle w:val="afb"/>
          <w:rFonts w:ascii="Times New Roman" w:hAnsi="Times New Roman" w:cs="Times New Roman"/>
          <w:sz w:val="28"/>
          <w:szCs w:val="28"/>
          <w:lang w:val="ru-RU"/>
        </w:rPr>
        <w:t>1) предоставление заявителем заявления и документов без удостоверения личности либо неуполномоченным лицом;</w:t>
      </w:r>
    </w:p>
    <w:p w14:paraId="1A269BAA" w14:textId="1994EAAB" w:rsidR="00034375" w:rsidRPr="00124EC9" w:rsidRDefault="00034375" w:rsidP="00124EC9">
      <w:pPr>
        <w:ind w:firstLine="720"/>
        <w:jc w:val="both"/>
        <w:rPr>
          <w:rStyle w:val="afb"/>
          <w:rFonts w:ascii="Times New Roman" w:hAnsi="Times New Roman" w:cs="Times New Roman"/>
          <w:sz w:val="28"/>
          <w:szCs w:val="28"/>
          <w:lang w:val="ru-RU"/>
        </w:rPr>
      </w:pPr>
      <w:r w:rsidRPr="00124EC9">
        <w:rPr>
          <w:rStyle w:val="afb"/>
          <w:rFonts w:ascii="Times New Roman" w:hAnsi="Times New Roman" w:cs="Times New Roman"/>
          <w:sz w:val="28"/>
          <w:szCs w:val="28"/>
          <w:lang w:val="ru-RU"/>
        </w:rPr>
        <w:t xml:space="preserve">2) предоставление заявителем заявления и документов, не соответствующих требованиям (наличие исправлений, не позволяющих однозначно истолковать </w:t>
      </w:r>
      <w:r w:rsidR="00431B3C" w:rsidRPr="00124EC9">
        <w:rPr>
          <w:rStyle w:val="afb"/>
          <w:rFonts w:ascii="Times New Roman" w:hAnsi="Times New Roman" w:cs="Times New Roman"/>
          <w:sz w:val="28"/>
          <w:szCs w:val="28"/>
          <w:lang w:val="ru-RU"/>
        </w:rPr>
        <w:t>их содержание</w:t>
      </w:r>
      <w:r w:rsidRPr="00124EC9">
        <w:rPr>
          <w:rStyle w:val="afb"/>
          <w:rFonts w:ascii="Times New Roman" w:hAnsi="Times New Roman" w:cs="Times New Roman"/>
          <w:sz w:val="28"/>
          <w:szCs w:val="28"/>
          <w:lang w:val="ru-RU"/>
        </w:rPr>
        <w:t xml:space="preserve">, отсутствие обратного адреса, подписи, печати). </w:t>
      </w:r>
    </w:p>
    <w:p w14:paraId="562E81B4" w14:textId="77777777" w:rsidR="00034375" w:rsidRPr="00124EC9" w:rsidRDefault="00034375" w:rsidP="00124EC9">
      <w:pPr>
        <w:ind w:firstLine="720"/>
        <w:jc w:val="both"/>
        <w:rPr>
          <w:rStyle w:val="afb"/>
          <w:rFonts w:ascii="Times New Roman" w:hAnsi="Times New Roman" w:cs="Times New Roman"/>
          <w:sz w:val="28"/>
          <w:szCs w:val="28"/>
          <w:lang w:val="ru-RU"/>
        </w:rPr>
      </w:pPr>
      <w:r w:rsidRPr="00124EC9">
        <w:rPr>
          <w:rStyle w:val="afb"/>
          <w:rFonts w:ascii="Times New Roman" w:hAnsi="Times New Roman" w:cs="Times New Roman"/>
          <w:sz w:val="28"/>
          <w:szCs w:val="28"/>
          <w:lang w:val="ru-RU"/>
        </w:rPr>
        <w:t>Должностное лицо, уполномоченное на прием заявлений (запросов),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14:paraId="5132B207" w14:textId="77777777" w:rsidR="00034375" w:rsidRPr="00124EC9" w:rsidRDefault="00034375" w:rsidP="00124EC9">
      <w:pPr>
        <w:ind w:firstLine="720"/>
        <w:jc w:val="both"/>
        <w:rPr>
          <w:sz w:val="28"/>
          <w:szCs w:val="28"/>
          <w:lang w:val="ru-RU"/>
        </w:rPr>
      </w:pPr>
    </w:p>
    <w:p w14:paraId="20E49601" w14:textId="52BE66E3" w:rsidR="00034375" w:rsidRPr="00124EC9" w:rsidRDefault="00034375" w:rsidP="00124EC9">
      <w:pPr>
        <w:ind w:firstLine="720"/>
        <w:jc w:val="center"/>
        <w:rPr>
          <w:rStyle w:val="afb"/>
          <w:rFonts w:ascii="Times New Roman" w:hAnsi="Times New Roman" w:cs="Times New Roman"/>
          <w:b/>
          <w:sz w:val="28"/>
          <w:szCs w:val="28"/>
          <w:lang w:val="ru-RU"/>
        </w:rPr>
      </w:pPr>
      <w:bookmarkStart w:id="61" w:name="sub_10111"/>
      <w:bookmarkEnd w:id="61"/>
      <w:r w:rsidRPr="00124EC9">
        <w:rPr>
          <w:rStyle w:val="afb"/>
          <w:rFonts w:ascii="Times New Roman" w:hAnsi="Times New Roman" w:cs="Times New Roman"/>
          <w:b/>
          <w:sz w:val="28"/>
          <w:szCs w:val="28"/>
          <w:lang w:val="ru-RU"/>
        </w:rPr>
        <w:t>Подраздел 1</w:t>
      </w:r>
      <w:r w:rsidR="00F4284D">
        <w:rPr>
          <w:rStyle w:val="afb"/>
          <w:rFonts w:ascii="Times New Roman" w:hAnsi="Times New Roman" w:cs="Times New Roman"/>
          <w:b/>
          <w:sz w:val="28"/>
          <w:szCs w:val="28"/>
          <w:lang w:val="ru-RU"/>
        </w:rPr>
        <w:t>2</w:t>
      </w:r>
      <w:r w:rsidRPr="00124EC9">
        <w:rPr>
          <w:rStyle w:val="afb"/>
          <w:rFonts w:ascii="Times New Roman" w:hAnsi="Times New Roman" w:cs="Times New Roman"/>
          <w:b/>
          <w:sz w:val="28"/>
          <w:szCs w:val="28"/>
          <w:lang w:val="ru-RU"/>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C5B6792" w14:textId="77777777" w:rsidR="00034375" w:rsidRPr="00124EC9" w:rsidRDefault="00034375" w:rsidP="00124EC9">
      <w:pPr>
        <w:ind w:firstLine="720"/>
        <w:jc w:val="center"/>
        <w:rPr>
          <w:sz w:val="28"/>
          <w:szCs w:val="28"/>
          <w:lang w:val="ru-RU"/>
        </w:rPr>
      </w:pPr>
    </w:p>
    <w:p w14:paraId="7EF8CBD2" w14:textId="4B1A5F18" w:rsidR="00A34E15" w:rsidRDefault="00034375" w:rsidP="00A34E15">
      <w:pPr>
        <w:ind w:firstLine="720"/>
        <w:jc w:val="both"/>
        <w:rPr>
          <w:sz w:val="28"/>
          <w:szCs w:val="28"/>
          <w:lang w:val="ru-RU"/>
        </w:rPr>
      </w:pPr>
      <w:bookmarkStart w:id="62" w:name="sub_10112"/>
      <w:bookmarkEnd w:id="62"/>
      <w:r w:rsidRPr="00124EC9">
        <w:rPr>
          <w:rStyle w:val="afb"/>
          <w:rFonts w:ascii="Times New Roman" w:hAnsi="Times New Roman" w:cs="Times New Roman"/>
          <w:sz w:val="28"/>
          <w:szCs w:val="28"/>
          <w:lang w:val="ru-RU"/>
        </w:rPr>
        <w:t>2</w:t>
      </w:r>
      <w:r w:rsidR="00A34E15">
        <w:rPr>
          <w:rStyle w:val="afb"/>
          <w:rFonts w:ascii="Times New Roman" w:hAnsi="Times New Roman" w:cs="Times New Roman"/>
          <w:sz w:val="28"/>
          <w:szCs w:val="28"/>
          <w:lang w:val="ru-RU"/>
        </w:rPr>
        <w:t>5</w:t>
      </w:r>
      <w:r w:rsidRPr="00124EC9">
        <w:rPr>
          <w:rStyle w:val="afb"/>
          <w:rFonts w:ascii="Times New Roman" w:hAnsi="Times New Roman" w:cs="Times New Roman"/>
          <w:sz w:val="28"/>
          <w:szCs w:val="28"/>
          <w:lang w:val="ru-RU"/>
        </w:rPr>
        <w:t xml:space="preserve">. </w:t>
      </w:r>
      <w:r w:rsidR="00A34E15" w:rsidRPr="00A34E15">
        <w:rPr>
          <w:sz w:val="28"/>
          <w:szCs w:val="28"/>
          <w:lang w:val="ru-RU"/>
        </w:rPr>
        <w:t xml:space="preserve">Оснований для приостановления предоставления </w:t>
      </w:r>
      <w:r w:rsidR="00A34E15">
        <w:rPr>
          <w:sz w:val="28"/>
          <w:szCs w:val="28"/>
          <w:lang w:val="ru-RU"/>
        </w:rPr>
        <w:t>муниципальной</w:t>
      </w:r>
      <w:r w:rsidR="00A34E15" w:rsidRPr="00A34E15">
        <w:rPr>
          <w:sz w:val="28"/>
          <w:szCs w:val="28"/>
          <w:lang w:val="ru-RU"/>
        </w:rPr>
        <w:t xml:space="preserve"> услуги законодательством Российской Федерации не предусмотрено.</w:t>
      </w:r>
    </w:p>
    <w:p w14:paraId="6E75200B" w14:textId="6F87A0E8" w:rsidR="00D87B3D" w:rsidRPr="00D87B3D" w:rsidRDefault="002C1E86" w:rsidP="00D87B3D">
      <w:pPr>
        <w:ind w:firstLine="720"/>
        <w:jc w:val="both"/>
        <w:rPr>
          <w:sz w:val="28"/>
          <w:szCs w:val="28"/>
          <w:lang w:val="ru-RU"/>
        </w:rPr>
      </w:pPr>
      <w:r w:rsidRPr="00124EC9">
        <w:rPr>
          <w:sz w:val="28"/>
          <w:szCs w:val="28"/>
          <w:lang w:val="ru-RU"/>
        </w:rPr>
        <w:t>2</w:t>
      </w:r>
      <w:r w:rsidR="00531800">
        <w:rPr>
          <w:sz w:val="28"/>
          <w:szCs w:val="28"/>
          <w:lang w:val="ru-RU"/>
        </w:rPr>
        <w:t>6</w:t>
      </w:r>
      <w:r w:rsidRPr="00124EC9">
        <w:rPr>
          <w:sz w:val="28"/>
          <w:szCs w:val="28"/>
          <w:lang w:val="ru-RU"/>
        </w:rPr>
        <w:t>.</w:t>
      </w:r>
      <w:r w:rsidR="006A58E4">
        <w:rPr>
          <w:sz w:val="28"/>
          <w:szCs w:val="28"/>
          <w:lang w:val="ru-RU"/>
        </w:rPr>
        <w:t xml:space="preserve"> </w:t>
      </w:r>
      <w:r w:rsidR="00D87B3D" w:rsidRPr="00D87B3D">
        <w:rPr>
          <w:sz w:val="28"/>
          <w:szCs w:val="28"/>
          <w:lang w:val="ru-RU"/>
        </w:rPr>
        <w:t xml:space="preserve">Основанием для отказа </w:t>
      </w:r>
      <w:r w:rsidR="005E0079">
        <w:rPr>
          <w:sz w:val="28"/>
          <w:szCs w:val="28"/>
          <w:lang w:val="ru-RU"/>
        </w:rPr>
        <w:t>предоставлении муниципальной услуги</w:t>
      </w:r>
      <w:r w:rsidR="00D87B3D" w:rsidRPr="00D87B3D">
        <w:rPr>
          <w:sz w:val="28"/>
          <w:szCs w:val="28"/>
          <w:lang w:val="ru-RU"/>
        </w:rPr>
        <w:t xml:space="preserve"> является:</w:t>
      </w:r>
    </w:p>
    <w:p w14:paraId="4AE5000E" w14:textId="74DB76C7" w:rsidR="00B72811" w:rsidRPr="00B72811" w:rsidRDefault="00B72811" w:rsidP="00B72811">
      <w:pPr>
        <w:ind w:firstLine="720"/>
        <w:jc w:val="both"/>
        <w:rPr>
          <w:sz w:val="28"/>
          <w:szCs w:val="28"/>
          <w:lang w:val="ru-RU"/>
        </w:rPr>
      </w:pPr>
      <w:r w:rsidRPr="00B72811">
        <w:rPr>
          <w:sz w:val="28"/>
          <w:szCs w:val="28"/>
          <w:lang w:val="ru-RU"/>
        </w:rPr>
        <w:t>1) в соответствии с</w:t>
      </w:r>
      <w:r w:rsidR="006A58E4">
        <w:rPr>
          <w:sz w:val="28"/>
          <w:szCs w:val="28"/>
          <w:lang w:val="ru-RU"/>
        </w:rPr>
        <w:t xml:space="preserve"> </w:t>
      </w:r>
      <w:r w:rsidRPr="006F7A65">
        <w:rPr>
          <w:sz w:val="28"/>
          <w:szCs w:val="28"/>
          <w:lang w:val="ru-RU"/>
        </w:rPr>
        <w:t>пунктом 8 статьи 39.11</w:t>
      </w:r>
      <w:r w:rsidR="006A58E4">
        <w:rPr>
          <w:sz w:val="28"/>
          <w:szCs w:val="28"/>
          <w:lang w:val="ru-RU"/>
        </w:rPr>
        <w:t xml:space="preserve"> </w:t>
      </w:r>
      <w:r w:rsidRPr="00B72811">
        <w:rPr>
          <w:sz w:val="28"/>
          <w:szCs w:val="28"/>
          <w:lang w:val="ru-RU"/>
        </w:rPr>
        <w:t>Земельного кодекса Российской Федерации:</w:t>
      </w:r>
    </w:p>
    <w:p w14:paraId="4E3FF4DF" w14:textId="57911B37" w:rsidR="00B72811" w:rsidRPr="00B72811" w:rsidRDefault="00B72811" w:rsidP="00B72811">
      <w:pPr>
        <w:ind w:firstLine="720"/>
        <w:jc w:val="both"/>
        <w:rPr>
          <w:sz w:val="28"/>
          <w:szCs w:val="28"/>
          <w:lang w:val="ru-RU"/>
        </w:rPr>
      </w:pPr>
      <w:r w:rsidRPr="00B72811">
        <w:rPr>
          <w:sz w:val="28"/>
          <w:szCs w:val="28"/>
          <w:lang w:val="ru-RU"/>
        </w:rPr>
        <w:t>границы земельного участка подлежат уточнению в соответствии с требованиями</w:t>
      </w:r>
      <w:r w:rsidR="006A58E4">
        <w:rPr>
          <w:sz w:val="28"/>
          <w:szCs w:val="28"/>
          <w:lang w:val="ru-RU"/>
        </w:rPr>
        <w:t xml:space="preserve"> </w:t>
      </w:r>
      <w:r w:rsidRPr="006F7A65">
        <w:rPr>
          <w:sz w:val="28"/>
          <w:szCs w:val="28"/>
          <w:lang w:val="ru-RU"/>
        </w:rPr>
        <w:t>Федерального закона</w:t>
      </w:r>
      <w:r w:rsidR="006A58E4">
        <w:rPr>
          <w:sz w:val="28"/>
          <w:szCs w:val="28"/>
          <w:lang w:val="ru-RU"/>
        </w:rPr>
        <w:t xml:space="preserve"> </w:t>
      </w:r>
      <w:r w:rsidRPr="00B72811">
        <w:rPr>
          <w:sz w:val="28"/>
          <w:szCs w:val="28"/>
          <w:lang w:val="ru-RU"/>
        </w:rPr>
        <w:t>"О государственной регистрации недвижимости";</w:t>
      </w:r>
    </w:p>
    <w:p w14:paraId="06A1FC69" w14:textId="77777777" w:rsidR="00B72811" w:rsidRPr="00B72811" w:rsidRDefault="00B72811" w:rsidP="00B72811">
      <w:pPr>
        <w:ind w:firstLine="720"/>
        <w:jc w:val="both"/>
        <w:rPr>
          <w:sz w:val="28"/>
          <w:szCs w:val="28"/>
          <w:lang w:val="ru-RU"/>
        </w:rPr>
      </w:pPr>
      <w:r w:rsidRPr="00B72811">
        <w:rPr>
          <w:sz w:val="28"/>
          <w:szCs w:val="28"/>
          <w:lang w:val="ru-RU"/>
        </w:rPr>
        <w:t>на земельный участок не зарегистрировано право государственной собственности;</w:t>
      </w:r>
    </w:p>
    <w:p w14:paraId="0F5D031E" w14:textId="77777777" w:rsidR="00B72811" w:rsidRPr="00B72811" w:rsidRDefault="00B72811" w:rsidP="00B72811">
      <w:pPr>
        <w:ind w:firstLine="720"/>
        <w:jc w:val="both"/>
        <w:rPr>
          <w:sz w:val="28"/>
          <w:szCs w:val="28"/>
          <w:lang w:val="ru-RU"/>
        </w:rPr>
      </w:pPr>
      <w:r w:rsidRPr="00B72811">
        <w:rPr>
          <w:sz w:val="28"/>
          <w:szCs w:val="28"/>
          <w:lang w:val="ru-RU"/>
        </w:rPr>
        <w:lastRenderedPageBreak/>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1A161736" w14:textId="233D4B9F" w:rsidR="00AB40B4" w:rsidRDefault="00AB40B4" w:rsidP="00B72811">
      <w:pPr>
        <w:ind w:firstLine="720"/>
        <w:jc w:val="both"/>
        <w:rPr>
          <w:sz w:val="28"/>
          <w:szCs w:val="28"/>
          <w:lang w:val="ru-RU"/>
        </w:rPr>
      </w:pPr>
      <w:r w:rsidRPr="00AB40B4">
        <w:rPr>
          <w:sz w:val="28"/>
          <w:szCs w:val="28"/>
          <w:lang w:val="ru-RU"/>
        </w:rPr>
        <w:t>в отношении земельного участка отсутствует</w:t>
      </w:r>
      <w:r w:rsidR="006A58E4">
        <w:rPr>
          <w:sz w:val="28"/>
          <w:szCs w:val="28"/>
          <w:lang w:val="ru-RU"/>
        </w:rPr>
        <w:t xml:space="preserve"> </w:t>
      </w:r>
      <w:r w:rsidRPr="00AB40B4">
        <w:rPr>
          <w:sz w:val="28"/>
          <w:szCs w:val="28"/>
          <w:lang w:val="ru-RU"/>
        </w:rPr>
        <w:t xml:space="preserve">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75BCDCC7" w14:textId="5C7F48BB" w:rsidR="00B72811" w:rsidRPr="00B72811" w:rsidRDefault="00B72811" w:rsidP="00B72811">
      <w:pPr>
        <w:ind w:firstLine="720"/>
        <w:jc w:val="both"/>
        <w:rPr>
          <w:sz w:val="28"/>
          <w:szCs w:val="28"/>
          <w:lang w:val="ru-RU"/>
        </w:rPr>
      </w:pPr>
      <w:r w:rsidRPr="00B72811">
        <w:rPr>
          <w:sz w:val="28"/>
          <w:szCs w:val="28"/>
          <w:lang w:val="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696EB20E" w14:textId="77777777" w:rsidR="00B72811" w:rsidRPr="00B72811" w:rsidRDefault="00B72811" w:rsidP="00B72811">
      <w:pPr>
        <w:ind w:firstLine="720"/>
        <w:jc w:val="both"/>
        <w:rPr>
          <w:sz w:val="28"/>
          <w:szCs w:val="28"/>
          <w:lang w:val="ru-RU"/>
        </w:rPr>
      </w:pPr>
      <w:r w:rsidRPr="00B72811">
        <w:rPr>
          <w:sz w:val="28"/>
          <w:szCs w:val="28"/>
          <w:lang w:val="ru-RU"/>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56B1B55A" w14:textId="77777777" w:rsidR="00B72811" w:rsidRPr="00B72811" w:rsidRDefault="00B72811" w:rsidP="00B72811">
      <w:pPr>
        <w:ind w:firstLine="720"/>
        <w:jc w:val="both"/>
        <w:rPr>
          <w:sz w:val="28"/>
          <w:szCs w:val="28"/>
          <w:lang w:val="ru-RU"/>
        </w:rPr>
      </w:pPr>
      <w:r w:rsidRPr="00B72811">
        <w:rPr>
          <w:sz w:val="28"/>
          <w:szCs w:val="28"/>
          <w:lang w:val="ru-RU"/>
        </w:rPr>
        <w:t>земельный участок не отнесен к определенной категории земель;</w:t>
      </w:r>
    </w:p>
    <w:p w14:paraId="7A87179B" w14:textId="77777777" w:rsidR="00B72811" w:rsidRPr="00B72811" w:rsidRDefault="00B72811" w:rsidP="00B72811">
      <w:pPr>
        <w:ind w:firstLine="720"/>
        <w:jc w:val="both"/>
        <w:rPr>
          <w:sz w:val="28"/>
          <w:szCs w:val="28"/>
          <w:lang w:val="ru-RU"/>
        </w:rPr>
      </w:pPr>
      <w:r w:rsidRPr="00B72811">
        <w:rPr>
          <w:sz w:val="28"/>
          <w:szCs w:val="28"/>
          <w:lang w:val="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BA19450" w14:textId="238A3DDB" w:rsidR="00B72811" w:rsidRPr="00B72811" w:rsidRDefault="00B72811" w:rsidP="00B72811">
      <w:pPr>
        <w:ind w:firstLine="720"/>
        <w:jc w:val="both"/>
        <w:rPr>
          <w:sz w:val="28"/>
          <w:szCs w:val="28"/>
          <w:lang w:val="ru-RU"/>
        </w:rPr>
      </w:pPr>
      <w:r w:rsidRPr="00B72811">
        <w:rPr>
          <w:sz w:val="28"/>
          <w:szCs w:val="28"/>
          <w:lang w:val="ru-RU"/>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6F7A65">
        <w:rPr>
          <w:sz w:val="28"/>
          <w:szCs w:val="28"/>
          <w:lang w:val="ru-RU"/>
        </w:rPr>
        <w:t>статьей 39.36</w:t>
      </w:r>
      <w:r w:rsidRPr="00B72811">
        <w:rPr>
          <w:sz w:val="28"/>
          <w:szCs w:val="28"/>
          <w:lang w:val="ru-RU"/>
        </w:rPr>
        <w:t>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6F7A65">
        <w:rPr>
          <w:sz w:val="28"/>
          <w:szCs w:val="28"/>
          <w:lang w:val="ru-RU"/>
        </w:rPr>
        <w:t>частью 11 статьи 55.32</w:t>
      </w:r>
      <w:r w:rsidR="006A58E4">
        <w:rPr>
          <w:sz w:val="28"/>
          <w:szCs w:val="28"/>
          <w:lang w:val="ru-RU"/>
        </w:rPr>
        <w:t xml:space="preserve"> </w:t>
      </w:r>
      <w:r w:rsidRPr="00B72811">
        <w:rPr>
          <w:sz w:val="28"/>
          <w:szCs w:val="28"/>
          <w:lang w:val="ru-RU"/>
        </w:rPr>
        <w:t>Градостроительного кодекса Российской Федерации;</w:t>
      </w:r>
    </w:p>
    <w:p w14:paraId="70C39667" w14:textId="4551F1FA" w:rsidR="00B72811" w:rsidRPr="00B72811" w:rsidRDefault="00B72811" w:rsidP="00B72811">
      <w:pPr>
        <w:ind w:firstLine="720"/>
        <w:jc w:val="both"/>
        <w:rPr>
          <w:sz w:val="28"/>
          <w:szCs w:val="28"/>
          <w:lang w:val="ru-RU"/>
        </w:rPr>
      </w:pPr>
      <w:r w:rsidRPr="00B72811">
        <w:rPr>
          <w:sz w:val="28"/>
          <w:szCs w:val="28"/>
          <w:lang w:val="ru-RU"/>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w:t>
      </w:r>
      <w:r w:rsidRPr="00B72811">
        <w:rPr>
          <w:sz w:val="28"/>
          <w:szCs w:val="28"/>
          <w:lang w:val="ru-RU"/>
        </w:rPr>
        <w:lastRenderedPageBreak/>
        <w:t>основании сервитута, публичного сервитута, или объекты, размещенные в соответствии со статьей 39.36 настоящего </w:t>
      </w:r>
      <w:r w:rsidRPr="006F7A65">
        <w:rPr>
          <w:sz w:val="28"/>
          <w:szCs w:val="28"/>
          <w:lang w:val="ru-RU"/>
        </w:rPr>
        <w:t>Кодекса</w:t>
      </w:r>
      <w:r w:rsidRPr="00B72811">
        <w:rPr>
          <w:sz w:val="28"/>
          <w:szCs w:val="28"/>
          <w:lang w:val="ru-RU"/>
        </w:rPr>
        <w:t>;</w:t>
      </w:r>
    </w:p>
    <w:p w14:paraId="1A6DE95A" w14:textId="77777777" w:rsidR="00B72811" w:rsidRPr="00B72811" w:rsidRDefault="00B72811" w:rsidP="00B72811">
      <w:pPr>
        <w:ind w:firstLine="720"/>
        <w:jc w:val="both"/>
        <w:rPr>
          <w:sz w:val="28"/>
          <w:szCs w:val="28"/>
          <w:lang w:val="ru-RU"/>
        </w:rPr>
      </w:pPr>
      <w:r w:rsidRPr="00B72811">
        <w:rPr>
          <w:sz w:val="28"/>
          <w:szCs w:val="28"/>
          <w:lang w:val="ru-RU"/>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059DE5F5" w14:textId="77777777" w:rsidR="00B72811" w:rsidRPr="00B72811" w:rsidRDefault="00B72811" w:rsidP="00B72811">
      <w:pPr>
        <w:ind w:firstLine="720"/>
        <w:jc w:val="both"/>
        <w:rPr>
          <w:sz w:val="28"/>
          <w:szCs w:val="28"/>
          <w:lang w:val="ru-RU"/>
        </w:rPr>
      </w:pPr>
      <w:r w:rsidRPr="00B72811">
        <w:rPr>
          <w:sz w:val="28"/>
          <w:szCs w:val="28"/>
          <w:lang w:val="ru-RU"/>
        </w:rPr>
        <w:t>земельный участок ограничен в обороте, за исключением случая проведения аукциона на право заключения договора аренды земельного участка;</w:t>
      </w:r>
    </w:p>
    <w:p w14:paraId="158BADB1" w14:textId="77777777" w:rsidR="00B72811" w:rsidRPr="00B72811" w:rsidRDefault="00B72811" w:rsidP="00B72811">
      <w:pPr>
        <w:ind w:firstLine="720"/>
        <w:jc w:val="both"/>
        <w:rPr>
          <w:sz w:val="28"/>
          <w:szCs w:val="28"/>
          <w:lang w:val="ru-RU"/>
        </w:rPr>
      </w:pPr>
      <w:r w:rsidRPr="00B72811">
        <w:rPr>
          <w:sz w:val="28"/>
          <w:szCs w:val="28"/>
          <w:lang w:val="ru-RU"/>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A930FEE" w14:textId="333BACE0" w:rsidR="00B72811" w:rsidRPr="00B72811" w:rsidRDefault="00B72811" w:rsidP="00B72811">
      <w:pPr>
        <w:ind w:firstLine="720"/>
        <w:jc w:val="both"/>
        <w:rPr>
          <w:sz w:val="28"/>
          <w:szCs w:val="28"/>
          <w:lang w:val="ru-RU"/>
        </w:rPr>
      </w:pPr>
      <w:r w:rsidRPr="00B72811">
        <w:rPr>
          <w:sz w:val="28"/>
          <w:szCs w:val="28"/>
          <w:lang w:val="ru-RU"/>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w:t>
      </w:r>
      <w:r w:rsidR="004C5B62">
        <w:rPr>
          <w:sz w:val="28"/>
          <w:szCs w:val="28"/>
          <w:lang w:val="ru-RU"/>
        </w:rPr>
        <w:t xml:space="preserve"> </w:t>
      </w:r>
      <w:r w:rsidRPr="006F7A65">
        <w:rPr>
          <w:sz w:val="28"/>
          <w:szCs w:val="28"/>
          <w:lang w:val="ru-RU"/>
        </w:rPr>
        <w:t>Градостроительным кодексом</w:t>
      </w:r>
      <w:r w:rsidR="004C5B62">
        <w:rPr>
          <w:sz w:val="28"/>
          <w:szCs w:val="28"/>
          <w:lang w:val="ru-RU"/>
        </w:rPr>
        <w:t xml:space="preserve"> </w:t>
      </w:r>
      <w:r w:rsidRPr="00B72811">
        <w:rPr>
          <w:sz w:val="28"/>
          <w:szCs w:val="28"/>
          <w:lang w:val="ru-RU"/>
        </w:rPr>
        <w:t>Российской Федерации юридическим лицом, определенным Российской Федерацией или субъектом Российской Федерации;</w:t>
      </w:r>
    </w:p>
    <w:p w14:paraId="66D6F2E1" w14:textId="77777777" w:rsidR="00B72811" w:rsidRPr="00B72811" w:rsidRDefault="00B72811" w:rsidP="00B72811">
      <w:pPr>
        <w:ind w:firstLine="720"/>
        <w:jc w:val="both"/>
        <w:rPr>
          <w:sz w:val="28"/>
          <w:szCs w:val="28"/>
          <w:lang w:val="ru-RU"/>
        </w:rPr>
      </w:pPr>
      <w:r w:rsidRPr="00B72811">
        <w:rPr>
          <w:sz w:val="28"/>
          <w:szCs w:val="28"/>
          <w:lang w:val="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F307E46" w14:textId="77777777" w:rsidR="00B72811" w:rsidRPr="00B72811" w:rsidRDefault="00B72811" w:rsidP="00B72811">
      <w:pPr>
        <w:ind w:firstLine="720"/>
        <w:jc w:val="both"/>
        <w:rPr>
          <w:sz w:val="28"/>
          <w:szCs w:val="28"/>
          <w:lang w:val="ru-RU"/>
        </w:rPr>
      </w:pPr>
      <w:r w:rsidRPr="00B72811">
        <w:rPr>
          <w:sz w:val="28"/>
          <w:szCs w:val="28"/>
          <w:lang w:val="ru-RU"/>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626929C8" w14:textId="77777777" w:rsidR="00B72811" w:rsidRPr="00B72811" w:rsidRDefault="00B72811" w:rsidP="00B72811">
      <w:pPr>
        <w:ind w:firstLine="720"/>
        <w:jc w:val="both"/>
        <w:rPr>
          <w:sz w:val="28"/>
          <w:szCs w:val="28"/>
          <w:lang w:val="ru-RU"/>
        </w:rPr>
      </w:pPr>
      <w:r w:rsidRPr="00B72811">
        <w:rPr>
          <w:sz w:val="28"/>
          <w:szCs w:val="28"/>
          <w:lang w:val="ru-RU"/>
        </w:rPr>
        <w:t>в отношении земельного участка принято решение о предварительном согласовании его предоставления;</w:t>
      </w:r>
    </w:p>
    <w:p w14:paraId="7774BC23" w14:textId="77777777" w:rsidR="00B72811" w:rsidRPr="00B72811" w:rsidRDefault="00B72811" w:rsidP="00B72811">
      <w:pPr>
        <w:ind w:firstLine="720"/>
        <w:jc w:val="both"/>
        <w:rPr>
          <w:sz w:val="28"/>
          <w:szCs w:val="28"/>
          <w:lang w:val="ru-RU"/>
        </w:rPr>
      </w:pPr>
      <w:r w:rsidRPr="00B72811">
        <w:rPr>
          <w:sz w:val="28"/>
          <w:szCs w:val="28"/>
          <w:lang w:val="ru-RU"/>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4628CCA" w14:textId="77777777" w:rsidR="00B72811" w:rsidRPr="00B72811" w:rsidRDefault="00B72811" w:rsidP="00B72811">
      <w:pPr>
        <w:ind w:firstLine="720"/>
        <w:jc w:val="both"/>
        <w:rPr>
          <w:sz w:val="28"/>
          <w:szCs w:val="28"/>
          <w:lang w:val="ru-RU"/>
        </w:rPr>
      </w:pPr>
      <w:r w:rsidRPr="00B72811">
        <w:rPr>
          <w:sz w:val="28"/>
          <w:szCs w:val="28"/>
          <w:lang w:val="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63C007CF" w14:textId="77777777" w:rsidR="00B72811" w:rsidRPr="00B72811" w:rsidRDefault="00B72811" w:rsidP="00B72811">
      <w:pPr>
        <w:ind w:firstLine="720"/>
        <w:jc w:val="both"/>
        <w:rPr>
          <w:sz w:val="28"/>
          <w:szCs w:val="28"/>
          <w:lang w:val="ru-RU"/>
        </w:rPr>
      </w:pPr>
      <w:r w:rsidRPr="00B72811">
        <w:rPr>
          <w:sz w:val="28"/>
          <w:szCs w:val="28"/>
          <w:lang w:val="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8F875A7" w14:textId="0BABB454" w:rsidR="00B72811" w:rsidRPr="00B72811" w:rsidRDefault="00B72811" w:rsidP="00B72811">
      <w:pPr>
        <w:ind w:firstLine="720"/>
        <w:jc w:val="both"/>
        <w:rPr>
          <w:sz w:val="28"/>
          <w:szCs w:val="28"/>
          <w:lang w:val="ru-RU"/>
        </w:rPr>
      </w:pPr>
      <w:r w:rsidRPr="00B72811">
        <w:rPr>
          <w:sz w:val="28"/>
          <w:szCs w:val="28"/>
          <w:lang w:val="ru-RU"/>
        </w:rPr>
        <w:t>2) в соответствии с </w:t>
      </w:r>
      <w:r w:rsidRPr="006F7A65">
        <w:rPr>
          <w:sz w:val="28"/>
          <w:szCs w:val="28"/>
          <w:lang w:val="ru-RU"/>
        </w:rPr>
        <w:t>пунктом 10 статьи 39.11</w:t>
      </w:r>
      <w:r w:rsidRPr="00B72811">
        <w:rPr>
          <w:sz w:val="28"/>
          <w:szCs w:val="28"/>
          <w:lang w:val="ru-RU"/>
        </w:rPr>
        <w:t>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w:t>
      </w:r>
      <w:r w:rsidRPr="006F7A65">
        <w:rPr>
          <w:sz w:val="28"/>
          <w:szCs w:val="28"/>
          <w:lang w:val="ru-RU"/>
        </w:rPr>
        <w:t>частью 4 статьи 18</w:t>
      </w:r>
      <w:r w:rsidRPr="00B72811">
        <w:rPr>
          <w:sz w:val="28"/>
          <w:szCs w:val="28"/>
          <w:lang w:val="ru-RU"/>
        </w:rPr>
        <w:t xml:space="preserve"> Федерального закона от 24.07.2007 N 209-ФЗ "О развитии малого и среднего предпринимательства в Российской Федерации", обратилось лицо, которое не </w:t>
      </w:r>
      <w:r w:rsidRPr="00B72811">
        <w:rPr>
          <w:sz w:val="28"/>
          <w:szCs w:val="28"/>
          <w:lang w:val="ru-RU"/>
        </w:rPr>
        <w:lastRenderedPageBreak/>
        <w:t>является субъектом малого или среднего предпринимательства, или лицо, в отношении которого не может оказываться поддержка в соответствии с </w:t>
      </w:r>
      <w:r w:rsidRPr="006F7A65">
        <w:rPr>
          <w:sz w:val="28"/>
          <w:szCs w:val="28"/>
          <w:lang w:val="ru-RU"/>
        </w:rPr>
        <w:t>частью 3 статьи 14</w:t>
      </w:r>
      <w:r w:rsidRPr="00B72811">
        <w:rPr>
          <w:sz w:val="28"/>
          <w:szCs w:val="28"/>
          <w:lang w:val="ru-RU"/>
        </w:rPr>
        <w:t> указанного Федерального закона.</w:t>
      </w:r>
    </w:p>
    <w:p w14:paraId="38C691A8" w14:textId="77777777" w:rsidR="00D87B3D" w:rsidRPr="00124EC9" w:rsidRDefault="00D87B3D" w:rsidP="00A34E15">
      <w:pPr>
        <w:ind w:firstLine="720"/>
        <w:jc w:val="both"/>
        <w:rPr>
          <w:sz w:val="28"/>
          <w:szCs w:val="28"/>
          <w:lang w:val="ru-RU"/>
        </w:rPr>
      </w:pPr>
    </w:p>
    <w:p w14:paraId="5EE859EC" w14:textId="77777777" w:rsidR="00056480" w:rsidRPr="00124EC9" w:rsidRDefault="00056480" w:rsidP="00124EC9">
      <w:pPr>
        <w:ind w:firstLine="720"/>
        <w:jc w:val="center"/>
        <w:rPr>
          <w:rStyle w:val="afb"/>
          <w:rFonts w:ascii="Times New Roman" w:hAnsi="Times New Roman" w:cs="Times New Roman"/>
          <w:b/>
          <w:color w:val="EE0000"/>
          <w:sz w:val="28"/>
          <w:szCs w:val="28"/>
          <w:lang w:val="ru-RU"/>
        </w:rPr>
      </w:pPr>
    </w:p>
    <w:p w14:paraId="3FACB4D7" w14:textId="77777777" w:rsidR="00CC33CC" w:rsidRPr="00124EC9" w:rsidRDefault="00CC33CC" w:rsidP="00124EC9">
      <w:pPr>
        <w:pStyle w:val="110"/>
        <w:spacing w:before="0" w:after="0"/>
        <w:rPr>
          <w:rFonts w:ascii="Times New Roman" w:hAnsi="Times New Roman" w:cs="Times New Roman"/>
          <w:sz w:val="28"/>
          <w:szCs w:val="28"/>
        </w:rPr>
      </w:pPr>
      <w:r w:rsidRPr="00124EC9">
        <w:rPr>
          <w:rFonts w:ascii="Times New Roman" w:hAnsi="Times New Roman" w:cs="Times New Roman"/>
          <w:sz w:val="28"/>
          <w:szCs w:val="28"/>
        </w:rPr>
        <w:t>Раздел 3. Состав, последовательность и сроки выполнения административных процедур</w:t>
      </w:r>
    </w:p>
    <w:p w14:paraId="5FA266A8" w14:textId="77777777" w:rsidR="00CC33CC" w:rsidRDefault="00CC33CC" w:rsidP="00124EC9">
      <w:pPr>
        <w:ind w:firstLine="720"/>
        <w:jc w:val="center"/>
        <w:rPr>
          <w:rStyle w:val="afb"/>
          <w:rFonts w:ascii="Times New Roman" w:hAnsi="Times New Roman" w:cs="Times New Roman"/>
          <w:b/>
          <w:sz w:val="28"/>
          <w:szCs w:val="28"/>
          <w:lang w:val="ru-RU"/>
        </w:rPr>
      </w:pPr>
      <w:bookmarkStart w:id="63" w:name="sub_3001"/>
      <w:bookmarkStart w:id="64" w:name="sub_1017"/>
      <w:bookmarkEnd w:id="63"/>
      <w:bookmarkEnd w:id="64"/>
      <w:r w:rsidRPr="00124EC9">
        <w:rPr>
          <w:rStyle w:val="afb"/>
          <w:rFonts w:ascii="Times New Roman" w:hAnsi="Times New Roman" w:cs="Times New Roman"/>
          <w:b/>
          <w:sz w:val="28"/>
          <w:szCs w:val="28"/>
          <w:lang w:val="ru-RU"/>
        </w:rPr>
        <w:t>Подраздел 1. Исчерпывающий перечень административных процедур (действий).</w:t>
      </w:r>
    </w:p>
    <w:p w14:paraId="14EB4C32" w14:textId="77777777" w:rsidR="0006237B" w:rsidRPr="00124EC9" w:rsidRDefault="0006237B" w:rsidP="00124EC9">
      <w:pPr>
        <w:ind w:firstLine="720"/>
        <w:jc w:val="center"/>
        <w:rPr>
          <w:b/>
          <w:sz w:val="28"/>
          <w:szCs w:val="28"/>
          <w:lang w:val="ru-RU"/>
        </w:rPr>
      </w:pPr>
    </w:p>
    <w:p w14:paraId="744930F7" w14:textId="4ADE36D8" w:rsidR="00CC33CC" w:rsidRPr="00484D1C" w:rsidRDefault="00CC33CC" w:rsidP="00124EC9">
      <w:pPr>
        <w:ind w:firstLine="720"/>
        <w:jc w:val="both"/>
        <w:rPr>
          <w:rStyle w:val="afb"/>
          <w:rFonts w:ascii="Times New Roman" w:hAnsi="Times New Roman" w:cs="Times New Roman"/>
          <w:sz w:val="28"/>
          <w:szCs w:val="28"/>
          <w:lang w:val="ru-RU"/>
        </w:rPr>
      </w:pPr>
      <w:bookmarkStart w:id="65" w:name="sub_10171"/>
      <w:bookmarkEnd w:id="65"/>
      <w:r w:rsidRPr="00484D1C">
        <w:rPr>
          <w:rStyle w:val="afb"/>
          <w:rFonts w:ascii="Times New Roman" w:hAnsi="Times New Roman" w:cs="Times New Roman"/>
          <w:sz w:val="28"/>
          <w:szCs w:val="28"/>
          <w:lang w:val="ru-RU"/>
        </w:rPr>
        <w:t>2</w:t>
      </w:r>
      <w:r w:rsidR="00531800" w:rsidRPr="00484D1C">
        <w:rPr>
          <w:rStyle w:val="afb"/>
          <w:rFonts w:ascii="Times New Roman" w:hAnsi="Times New Roman" w:cs="Times New Roman"/>
          <w:sz w:val="28"/>
          <w:szCs w:val="28"/>
          <w:lang w:val="ru-RU"/>
        </w:rPr>
        <w:t>7</w:t>
      </w:r>
      <w:r w:rsidRPr="00484D1C">
        <w:rPr>
          <w:rStyle w:val="afb"/>
          <w:rFonts w:ascii="Times New Roman" w:hAnsi="Times New Roman" w:cs="Times New Roman"/>
          <w:sz w:val="28"/>
          <w:szCs w:val="28"/>
          <w:lang w:val="ru-RU"/>
        </w:rPr>
        <w:t xml:space="preserve">. Предоставление муниципальной услуги включает следующие </w:t>
      </w:r>
      <w:r w:rsidR="00210FCB" w:rsidRPr="00484D1C">
        <w:rPr>
          <w:rStyle w:val="afb"/>
          <w:rFonts w:ascii="Times New Roman" w:hAnsi="Times New Roman" w:cs="Times New Roman"/>
          <w:sz w:val="28"/>
          <w:szCs w:val="28"/>
          <w:lang w:val="ru-RU"/>
        </w:rPr>
        <w:t>а</w:t>
      </w:r>
      <w:r w:rsidRPr="00484D1C">
        <w:rPr>
          <w:rStyle w:val="afb"/>
          <w:rFonts w:ascii="Times New Roman" w:hAnsi="Times New Roman" w:cs="Times New Roman"/>
          <w:sz w:val="28"/>
          <w:szCs w:val="28"/>
          <w:lang w:val="ru-RU"/>
        </w:rPr>
        <w:t>дминистративные действия:</w:t>
      </w:r>
    </w:p>
    <w:p w14:paraId="36E87030" w14:textId="1BACB04D" w:rsidR="00CC33CC" w:rsidRPr="00484D1C" w:rsidRDefault="00CC33CC" w:rsidP="00124EC9">
      <w:pPr>
        <w:ind w:firstLine="720"/>
        <w:jc w:val="both"/>
        <w:rPr>
          <w:sz w:val="28"/>
          <w:szCs w:val="28"/>
          <w:lang w:val="ru-RU"/>
        </w:rPr>
      </w:pPr>
      <w:r w:rsidRPr="00484D1C">
        <w:rPr>
          <w:sz w:val="28"/>
          <w:szCs w:val="28"/>
          <w:lang w:val="ru-RU"/>
        </w:rPr>
        <w:t xml:space="preserve">1) прием </w:t>
      </w:r>
      <w:r w:rsidR="00210FCB" w:rsidRPr="00484D1C">
        <w:rPr>
          <w:sz w:val="28"/>
          <w:szCs w:val="28"/>
          <w:lang w:val="ru-RU"/>
        </w:rPr>
        <w:t>з</w:t>
      </w:r>
      <w:r w:rsidRPr="00484D1C">
        <w:rPr>
          <w:sz w:val="28"/>
          <w:szCs w:val="28"/>
          <w:lang w:val="ru-RU"/>
        </w:rPr>
        <w:t>аявления и регистрация заявления и документов;</w:t>
      </w:r>
      <w:bookmarkStart w:id="66" w:name="sub_1711"/>
      <w:bookmarkStart w:id="67" w:name="sub_172"/>
      <w:bookmarkEnd w:id="66"/>
      <w:bookmarkEnd w:id="67"/>
    </w:p>
    <w:p w14:paraId="4ED52328" w14:textId="0201A1E8" w:rsidR="004640CA" w:rsidRPr="00484D1C" w:rsidRDefault="00CC33CC" w:rsidP="00124EC9">
      <w:pPr>
        <w:ind w:firstLine="720"/>
        <w:jc w:val="both"/>
        <w:rPr>
          <w:sz w:val="28"/>
          <w:szCs w:val="28"/>
          <w:lang w:val="ru-RU"/>
        </w:rPr>
      </w:pPr>
      <w:r w:rsidRPr="00484D1C">
        <w:rPr>
          <w:sz w:val="28"/>
          <w:szCs w:val="28"/>
          <w:lang w:val="ru-RU"/>
        </w:rPr>
        <w:t xml:space="preserve">2) </w:t>
      </w:r>
      <w:bookmarkStart w:id="68" w:name="_Hlk202970638"/>
      <w:r w:rsidR="004640CA" w:rsidRPr="00484D1C">
        <w:rPr>
          <w:sz w:val="28"/>
          <w:szCs w:val="28"/>
          <w:lang w:val="ru-RU"/>
        </w:rPr>
        <w:t xml:space="preserve">формирование и направление межведомственных запросов в органы, участвующие в предоставлении муниципальной услуги; </w:t>
      </w:r>
    </w:p>
    <w:p w14:paraId="7855AD73" w14:textId="4574CF4A" w:rsidR="00484D1C" w:rsidRPr="00484D1C" w:rsidRDefault="004640CA" w:rsidP="0006237B">
      <w:pPr>
        <w:ind w:firstLine="720"/>
        <w:jc w:val="both"/>
        <w:rPr>
          <w:sz w:val="28"/>
          <w:szCs w:val="28"/>
          <w:lang w:val="ru-RU"/>
        </w:rPr>
      </w:pPr>
      <w:r w:rsidRPr="00484D1C">
        <w:rPr>
          <w:sz w:val="28"/>
          <w:szCs w:val="28"/>
          <w:lang w:val="ru-RU"/>
        </w:rPr>
        <w:t xml:space="preserve">3) </w:t>
      </w:r>
      <w:bookmarkEnd w:id="68"/>
      <w:r w:rsidR="00484D1C" w:rsidRPr="00484D1C">
        <w:rPr>
          <w:sz w:val="28"/>
          <w:szCs w:val="28"/>
          <w:lang w:val="ru-RU"/>
        </w:rPr>
        <w:t>рассмотрение документов, принятие решения</w:t>
      </w:r>
      <w:r w:rsidR="006F7A65">
        <w:rPr>
          <w:sz w:val="28"/>
          <w:szCs w:val="28"/>
          <w:lang w:val="ru-RU"/>
        </w:rPr>
        <w:t>;</w:t>
      </w:r>
    </w:p>
    <w:p w14:paraId="25C584C5" w14:textId="12C8D82A" w:rsidR="00484D1C" w:rsidRPr="00484D1C" w:rsidRDefault="006F7A65" w:rsidP="0006237B">
      <w:pPr>
        <w:ind w:firstLine="720"/>
        <w:jc w:val="both"/>
        <w:rPr>
          <w:rFonts w:eastAsia="Arial"/>
          <w:sz w:val="28"/>
          <w:szCs w:val="28"/>
          <w:lang w:val="ru-RU"/>
        </w:rPr>
      </w:pPr>
      <w:r>
        <w:rPr>
          <w:sz w:val="28"/>
          <w:szCs w:val="28"/>
          <w:lang w:val="ru-RU"/>
        </w:rPr>
        <w:t>4</w:t>
      </w:r>
      <w:r w:rsidR="00531800" w:rsidRPr="00484D1C">
        <w:rPr>
          <w:sz w:val="28"/>
          <w:szCs w:val="28"/>
          <w:lang w:val="ru-RU"/>
        </w:rPr>
        <w:t>)</w:t>
      </w:r>
      <w:r>
        <w:rPr>
          <w:sz w:val="28"/>
          <w:szCs w:val="28"/>
          <w:lang w:val="ru-RU"/>
        </w:rPr>
        <w:t xml:space="preserve"> в</w:t>
      </w:r>
      <w:r w:rsidR="00484D1C" w:rsidRPr="00484D1C">
        <w:rPr>
          <w:rFonts w:eastAsia="Arial"/>
          <w:sz w:val="28"/>
          <w:szCs w:val="28"/>
          <w:lang w:val="ru-RU"/>
        </w:rPr>
        <w:t>ыдача результата заявителю</w:t>
      </w:r>
      <w:r>
        <w:rPr>
          <w:rFonts w:eastAsia="Arial"/>
          <w:sz w:val="28"/>
          <w:szCs w:val="28"/>
          <w:lang w:val="ru-RU"/>
        </w:rPr>
        <w:t>;</w:t>
      </w:r>
    </w:p>
    <w:p w14:paraId="2331EE8F" w14:textId="171E3931" w:rsidR="00531800" w:rsidRPr="00484D1C" w:rsidRDefault="00484D1C" w:rsidP="0006237B">
      <w:pPr>
        <w:ind w:firstLine="720"/>
        <w:jc w:val="both"/>
        <w:rPr>
          <w:sz w:val="28"/>
          <w:szCs w:val="28"/>
          <w:lang w:val="ru-RU"/>
        </w:rPr>
      </w:pPr>
      <w:r w:rsidRPr="00484D1C">
        <w:rPr>
          <w:rFonts w:eastAsia="Arial"/>
          <w:sz w:val="28"/>
          <w:szCs w:val="28"/>
          <w:lang w:val="ru-RU"/>
        </w:rPr>
        <w:t xml:space="preserve">6) </w:t>
      </w:r>
      <w:r w:rsidR="00531800" w:rsidRPr="00484D1C">
        <w:rPr>
          <w:sz w:val="28"/>
          <w:szCs w:val="28"/>
          <w:lang w:val="ru-RU"/>
        </w:rPr>
        <w:t xml:space="preserve">исправление допущенных опечаток и (или) ошибок или направления информации об отсутствии опечаток и (или) ошибок в выданных в результате предоставления </w:t>
      </w:r>
      <w:r w:rsidR="00D10E35" w:rsidRPr="00484D1C">
        <w:rPr>
          <w:sz w:val="28"/>
          <w:szCs w:val="28"/>
          <w:lang w:val="ru-RU"/>
        </w:rPr>
        <w:t>муниципальной</w:t>
      </w:r>
      <w:r w:rsidR="00531800" w:rsidRPr="00484D1C">
        <w:rPr>
          <w:sz w:val="28"/>
          <w:szCs w:val="28"/>
          <w:lang w:val="ru-RU"/>
        </w:rPr>
        <w:t xml:space="preserve"> услуги документах.</w:t>
      </w:r>
    </w:p>
    <w:p w14:paraId="0EA5F706" w14:textId="77777777" w:rsidR="00CC33CC" w:rsidRPr="00124EC9" w:rsidRDefault="00CC33CC" w:rsidP="00124EC9">
      <w:pPr>
        <w:ind w:firstLine="720"/>
        <w:jc w:val="both"/>
        <w:rPr>
          <w:color w:val="0070C0"/>
          <w:sz w:val="28"/>
          <w:szCs w:val="28"/>
          <w:lang w:val="ru-RU"/>
        </w:rPr>
      </w:pPr>
    </w:p>
    <w:p w14:paraId="10025D93" w14:textId="25858B16" w:rsidR="00CC33CC" w:rsidRPr="00124EC9" w:rsidRDefault="00CC33CC" w:rsidP="00124EC9">
      <w:pPr>
        <w:ind w:firstLine="709"/>
        <w:jc w:val="center"/>
        <w:rPr>
          <w:b/>
          <w:sz w:val="28"/>
          <w:szCs w:val="28"/>
          <w:lang w:val="ru-RU"/>
        </w:rPr>
      </w:pPr>
      <w:bookmarkStart w:id="69" w:name="sub_1731"/>
      <w:bookmarkStart w:id="70" w:name="sub_1018"/>
      <w:bookmarkEnd w:id="69"/>
      <w:bookmarkEnd w:id="70"/>
      <w:r w:rsidRPr="00124EC9">
        <w:rPr>
          <w:b/>
          <w:sz w:val="28"/>
          <w:szCs w:val="28"/>
          <w:lang w:val="ru-RU"/>
        </w:rPr>
        <w:t xml:space="preserve">Подраздел 2. </w:t>
      </w:r>
      <w:r w:rsidR="00DB62E3" w:rsidRPr="00124EC9">
        <w:rPr>
          <w:b/>
          <w:sz w:val="28"/>
          <w:szCs w:val="28"/>
          <w:lang w:val="ru-RU"/>
        </w:rPr>
        <w:t>Прием заявления и регистрация заявления и документов</w:t>
      </w:r>
    </w:p>
    <w:p w14:paraId="45CC9350" w14:textId="77777777" w:rsidR="00CC33CC" w:rsidRPr="00124EC9" w:rsidRDefault="00CC33CC" w:rsidP="00124EC9">
      <w:pPr>
        <w:ind w:firstLine="709"/>
        <w:jc w:val="center"/>
        <w:rPr>
          <w:b/>
          <w:sz w:val="28"/>
          <w:szCs w:val="28"/>
          <w:lang w:val="ru-RU"/>
        </w:rPr>
      </w:pPr>
    </w:p>
    <w:p w14:paraId="543C45C5" w14:textId="2155FDDF" w:rsidR="00CC33CC" w:rsidRPr="00124EC9" w:rsidRDefault="00CC33CC" w:rsidP="00124EC9">
      <w:pPr>
        <w:ind w:firstLine="709"/>
        <w:jc w:val="both"/>
        <w:rPr>
          <w:sz w:val="28"/>
          <w:szCs w:val="28"/>
          <w:lang w:val="ru-RU"/>
        </w:rPr>
      </w:pPr>
      <w:bookmarkStart w:id="71" w:name="sub_10181"/>
      <w:bookmarkStart w:id="72" w:name="sub_181"/>
      <w:bookmarkEnd w:id="71"/>
      <w:bookmarkEnd w:id="72"/>
      <w:r w:rsidRPr="00124EC9">
        <w:rPr>
          <w:sz w:val="28"/>
          <w:szCs w:val="28"/>
          <w:lang w:val="ru-RU"/>
        </w:rPr>
        <w:t>2</w:t>
      </w:r>
      <w:r w:rsidR="008A7B85">
        <w:rPr>
          <w:sz w:val="28"/>
          <w:szCs w:val="28"/>
          <w:lang w:val="ru-RU"/>
        </w:rPr>
        <w:t>8</w:t>
      </w:r>
      <w:r w:rsidRPr="00124EC9">
        <w:rPr>
          <w:sz w:val="28"/>
          <w:szCs w:val="28"/>
          <w:lang w:val="ru-RU"/>
        </w:rPr>
        <w:t>. Основанием для начала административной процедуры (действия) является подача заявителем в установленном порядке заявления на имя Главы</w:t>
      </w:r>
      <w:r w:rsidR="008A7B85">
        <w:rPr>
          <w:sz w:val="28"/>
          <w:szCs w:val="28"/>
          <w:lang w:val="ru-RU"/>
        </w:rPr>
        <w:t xml:space="preserve"> Ичалковского муниципального района (далее – Глава) </w:t>
      </w:r>
      <w:r w:rsidRPr="00124EC9">
        <w:rPr>
          <w:sz w:val="28"/>
          <w:szCs w:val="28"/>
          <w:lang w:val="ru-RU"/>
        </w:rPr>
        <w:t xml:space="preserve">по образцу </w:t>
      </w:r>
      <w:r w:rsidRPr="00DD3A16">
        <w:rPr>
          <w:sz w:val="28"/>
          <w:szCs w:val="28"/>
          <w:lang w:val="ru-RU"/>
        </w:rPr>
        <w:t xml:space="preserve">(приложение№3) </w:t>
      </w:r>
      <w:r w:rsidRPr="00124EC9">
        <w:rPr>
          <w:sz w:val="28"/>
          <w:szCs w:val="28"/>
          <w:lang w:val="ru-RU"/>
        </w:rPr>
        <w:t xml:space="preserve">с документами, указанными в пункте </w:t>
      </w:r>
      <w:r w:rsidR="00DB62E3" w:rsidRPr="00124EC9">
        <w:rPr>
          <w:sz w:val="28"/>
          <w:szCs w:val="28"/>
          <w:lang w:val="ru-RU"/>
        </w:rPr>
        <w:t>2</w:t>
      </w:r>
      <w:r w:rsidR="008A7B85">
        <w:rPr>
          <w:sz w:val="28"/>
          <w:szCs w:val="28"/>
          <w:lang w:val="ru-RU"/>
        </w:rPr>
        <w:t>1, 22</w:t>
      </w:r>
      <w:r w:rsidRPr="00124EC9">
        <w:rPr>
          <w:sz w:val="28"/>
          <w:szCs w:val="28"/>
          <w:lang w:val="ru-RU"/>
        </w:rPr>
        <w:t xml:space="preserve"> настоящего </w:t>
      </w:r>
      <w:r w:rsidR="001145E1">
        <w:rPr>
          <w:sz w:val="28"/>
          <w:szCs w:val="28"/>
          <w:lang w:val="ru-RU"/>
        </w:rPr>
        <w:t>А</w:t>
      </w:r>
      <w:r w:rsidRPr="00124EC9">
        <w:rPr>
          <w:sz w:val="28"/>
          <w:szCs w:val="28"/>
          <w:lang w:val="ru-RU"/>
        </w:rPr>
        <w:t>дминистративного регламента.</w:t>
      </w:r>
      <w:bookmarkStart w:id="73" w:name="sub_1811"/>
      <w:bookmarkStart w:id="74" w:name="sub_182"/>
      <w:bookmarkEnd w:id="73"/>
      <w:bookmarkEnd w:id="74"/>
    </w:p>
    <w:p w14:paraId="5C83147A" w14:textId="66C71924" w:rsidR="00431B3C" w:rsidRPr="00124EC9" w:rsidRDefault="00CC33CC" w:rsidP="00124EC9">
      <w:pPr>
        <w:ind w:firstLine="709"/>
        <w:rPr>
          <w:sz w:val="28"/>
          <w:szCs w:val="28"/>
          <w:lang w:val="ru-RU"/>
        </w:rPr>
      </w:pPr>
      <w:r w:rsidRPr="00124EC9">
        <w:rPr>
          <w:sz w:val="28"/>
          <w:szCs w:val="28"/>
          <w:lang w:val="ru-RU"/>
        </w:rPr>
        <w:t>2</w:t>
      </w:r>
      <w:r w:rsidR="008A7B85">
        <w:rPr>
          <w:sz w:val="28"/>
          <w:szCs w:val="28"/>
          <w:lang w:val="ru-RU"/>
        </w:rPr>
        <w:t>9</w:t>
      </w:r>
      <w:r w:rsidRPr="00124EC9">
        <w:rPr>
          <w:sz w:val="28"/>
          <w:szCs w:val="28"/>
          <w:lang w:val="ru-RU"/>
        </w:rPr>
        <w:t xml:space="preserve">. </w:t>
      </w:r>
      <w:r w:rsidR="00431B3C" w:rsidRPr="00124EC9">
        <w:rPr>
          <w:sz w:val="28"/>
          <w:szCs w:val="28"/>
          <w:lang w:val="ru-RU"/>
        </w:rPr>
        <w:t>Заявители вправе представить документы, указанные в</w:t>
      </w:r>
      <w:r w:rsidR="00233882">
        <w:rPr>
          <w:sz w:val="28"/>
          <w:szCs w:val="28"/>
          <w:lang w:val="ru-RU"/>
        </w:rPr>
        <w:t xml:space="preserve"> </w:t>
      </w:r>
      <w:r w:rsidR="00431B3C" w:rsidRPr="00493BBA">
        <w:rPr>
          <w:sz w:val="28"/>
          <w:szCs w:val="28"/>
          <w:lang w:val="ru-RU"/>
        </w:rPr>
        <w:t xml:space="preserve">пункте </w:t>
      </w:r>
      <w:r w:rsidR="008A7B85">
        <w:rPr>
          <w:sz w:val="28"/>
          <w:szCs w:val="28"/>
          <w:lang w:val="ru-RU"/>
        </w:rPr>
        <w:t xml:space="preserve">21, </w:t>
      </w:r>
      <w:r w:rsidR="006F7A65">
        <w:rPr>
          <w:sz w:val="28"/>
          <w:szCs w:val="28"/>
          <w:lang w:val="ru-RU"/>
        </w:rPr>
        <w:t>22</w:t>
      </w:r>
      <w:r w:rsidR="006F7A65" w:rsidRPr="00124EC9">
        <w:rPr>
          <w:sz w:val="28"/>
          <w:szCs w:val="28"/>
          <w:lang w:val="ru-RU"/>
        </w:rPr>
        <w:t xml:space="preserve"> </w:t>
      </w:r>
      <w:r w:rsidR="006F7A65">
        <w:rPr>
          <w:sz w:val="28"/>
          <w:szCs w:val="28"/>
          <w:lang w:val="ru-RU"/>
        </w:rPr>
        <w:t>настоящего</w:t>
      </w:r>
      <w:r w:rsidR="008A7B85">
        <w:rPr>
          <w:sz w:val="28"/>
          <w:szCs w:val="28"/>
          <w:lang w:val="ru-RU"/>
        </w:rPr>
        <w:t xml:space="preserve"> </w:t>
      </w:r>
      <w:r w:rsidR="00431B3C" w:rsidRPr="00124EC9">
        <w:rPr>
          <w:sz w:val="28"/>
          <w:szCs w:val="28"/>
          <w:lang w:val="ru-RU"/>
        </w:rPr>
        <w:t>Административного регламента, следующими способами:</w:t>
      </w:r>
    </w:p>
    <w:p w14:paraId="2BB57047" w14:textId="77777777" w:rsidR="00431B3C" w:rsidRPr="00124EC9" w:rsidRDefault="00431B3C" w:rsidP="00124EC9">
      <w:pPr>
        <w:ind w:firstLine="709"/>
        <w:jc w:val="both"/>
        <w:rPr>
          <w:sz w:val="28"/>
          <w:szCs w:val="28"/>
          <w:lang w:val="ru-RU"/>
        </w:rPr>
      </w:pPr>
      <w:r w:rsidRPr="00124EC9">
        <w:rPr>
          <w:sz w:val="28"/>
          <w:szCs w:val="28"/>
          <w:lang w:val="ru-RU"/>
        </w:rPr>
        <w:t>посредством личного обращения;</w:t>
      </w:r>
    </w:p>
    <w:p w14:paraId="6AA1131B" w14:textId="77777777" w:rsidR="00431B3C" w:rsidRPr="00124EC9" w:rsidRDefault="00431B3C" w:rsidP="00124EC9">
      <w:pPr>
        <w:ind w:firstLine="709"/>
        <w:jc w:val="both"/>
        <w:rPr>
          <w:sz w:val="28"/>
          <w:szCs w:val="28"/>
          <w:lang w:val="ru-RU"/>
        </w:rPr>
      </w:pPr>
      <w:r w:rsidRPr="00124EC9">
        <w:rPr>
          <w:sz w:val="28"/>
          <w:szCs w:val="28"/>
          <w:lang w:val="ru-RU"/>
        </w:rPr>
        <w:t>через законного представителя;</w:t>
      </w:r>
    </w:p>
    <w:p w14:paraId="4066DF4E" w14:textId="77777777" w:rsidR="00431B3C" w:rsidRPr="00124EC9" w:rsidRDefault="00431B3C" w:rsidP="00124EC9">
      <w:pPr>
        <w:ind w:firstLine="709"/>
        <w:jc w:val="both"/>
        <w:rPr>
          <w:sz w:val="28"/>
          <w:szCs w:val="28"/>
          <w:lang w:val="ru-RU"/>
        </w:rPr>
      </w:pPr>
      <w:r w:rsidRPr="00124EC9">
        <w:rPr>
          <w:sz w:val="28"/>
          <w:szCs w:val="28"/>
          <w:lang w:val="ru-RU"/>
        </w:rPr>
        <w:t>по почте;</w:t>
      </w:r>
    </w:p>
    <w:p w14:paraId="45918DC6" w14:textId="77777777" w:rsidR="00431B3C" w:rsidRPr="00124EC9" w:rsidRDefault="00431B3C" w:rsidP="00124EC9">
      <w:pPr>
        <w:ind w:firstLine="709"/>
        <w:jc w:val="both"/>
        <w:rPr>
          <w:sz w:val="28"/>
          <w:szCs w:val="28"/>
          <w:lang w:val="ru-RU"/>
        </w:rPr>
      </w:pPr>
      <w:r w:rsidRPr="00124EC9">
        <w:rPr>
          <w:sz w:val="28"/>
          <w:szCs w:val="28"/>
          <w:lang w:val="ru-RU"/>
        </w:rPr>
        <w:t>через МФЦ;</w:t>
      </w:r>
    </w:p>
    <w:p w14:paraId="7BF8C7FB" w14:textId="77777777" w:rsidR="00431B3C" w:rsidRPr="00124EC9" w:rsidRDefault="00431B3C" w:rsidP="00124EC9">
      <w:pPr>
        <w:ind w:firstLine="709"/>
        <w:jc w:val="both"/>
        <w:rPr>
          <w:sz w:val="28"/>
          <w:szCs w:val="28"/>
          <w:lang w:val="ru-RU"/>
        </w:rPr>
      </w:pPr>
      <w:r w:rsidRPr="00124EC9">
        <w:rPr>
          <w:sz w:val="28"/>
          <w:szCs w:val="28"/>
          <w:lang w:val="ru-RU"/>
        </w:rPr>
        <w:t>в электронном виде.</w:t>
      </w:r>
    </w:p>
    <w:p w14:paraId="121CED56" w14:textId="6FD37ED8" w:rsidR="00431B3C" w:rsidRPr="00124EC9" w:rsidRDefault="00431B3C" w:rsidP="00124EC9">
      <w:pPr>
        <w:ind w:firstLine="709"/>
        <w:jc w:val="both"/>
        <w:rPr>
          <w:sz w:val="28"/>
          <w:szCs w:val="28"/>
          <w:lang w:val="ru-RU"/>
        </w:rPr>
      </w:pPr>
      <w:r w:rsidRPr="00124EC9">
        <w:rPr>
          <w:sz w:val="28"/>
          <w:szCs w:val="28"/>
          <w:lang w:val="ru-RU"/>
        </w:rPr>
        <w:t>Обращение в электронной форме производится при наличии технической возможности у заявителя предоставления документов, необходимых для предоставления муниципальной услуги, с правом электронной подписи на заверение представляемых документов в установленном порядке.</w:t>
      </w:r>
    </w:p>
    <w:p w14:paraId="7AC9A72C" w14:textId="2E887410" w:rsidR="00431B3C" w:rsidRPr="00124EC9" w:rsidRDefault="00431B3C" w:rsidP="00124EC9">
      <w:pPr>
        <w:ind w:firstLine="709"/>
        <w:jc w:val="both"/>
        <w:rPr>
          <w:sz w:val="28"/>
          <w:szCs w:val="28"/>
          <w:lang w:val="ru-RU"/>
        </w:rPr>
      </w:pPr>
      <w:r w:rsidRPr="00124EC9">
        <w:rPr>
          <w:sz w:val="28"/>
          <w:szCs w:val="28"/>
          <w:lang w:val="ru-RU"/>
        </w:rPr>
        <w:t>При получении заявления в электронной форме в автоматическом режиме осуществляется форматно-логическая проверка заявления, оснований для отказа в приеме документов, предусмотренных</w:t>
      </w:r>
      <w:r w:rsidR="00936F25" w:rsidRPr="00124EC9">
        <w:rPr>
          <w:sz w:val="28"/>
          <w:szCs w:val="28"/>
          <w:lang w:val="ru-RU"/>
        </w:rPr>
        <w:t xml:space="preserve"> </w:t>
      </w:r>
      <w:r w:rsidRPr="00124EC9">
        <w:rPr>
          <w:sz w:val="28"/>
          <w:szCs w:val="28"/>
          <w:lang w:val="ru-RU"/>
        </w:rPr>
        <w:t xml:space="preserve">подразделом </w:t>
      </w:r>
      <w:r w:rsidR="00936F25" w:rsidRPr="00124EC9">
        <w:rPr>
          <w:sz w:val="28"/>
          <w:szCs w:val="28"/>
          <w:lang w:val="ru-RU"/>
        </w:rPr>
        <w:t>1</w:t>
      </w:r>
      <w:r w:rsidR="00F4284D">
        <w:rPr>
          <w:sz w:val="28"/>
          <w:szCs w:val="28"/>
          <w:lang w:val="ru-RU"/>
        </w:rPr>
        <w:t>1</w:t>
      </w:r>
      <w:r w:rsidRPr="00124EC9">
        <w:rPr>
          <w:sz w:val="28"/>
          <w:szCs w:val="28"/>
          <w:lang w:val="ru-RU"/>
        </w:rPr>
        <w:t xml:space="preserve"> раздела 2</w:t>
      </w:r>
      <w:r w:rsidR="00936F25" w:rsidRPr="00124EC9">
        <w:rPr>
          <w:sz w:val="28"/>
          <w:szCs w:val="28"/>
          <w:lang w:val="ru-RU"/>
        </w:rPr>
        <w:t xml:space="preserve"> </w:t>
      </w:r>
      <w:r w:rsidRPr="00124EC9">
        <w:rPr>
          <w:sz w:val="28"/>
          <w:szCs w:val="28"/>
          <w:lang w:val="ru-RU"/>
        </w:rPr>
        <w:t>Административного регламента.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51F4643" w14:textId="40C405CA" w:rsidR="00431B3C" w:rsidRPr="00124EC9" w:rsidRDefault="00431B3C" w:rsidP="00124EC9">
      <w:pPr>
        <w:ind w:firstLine="709"/>
        <w:jc w:val="both"/>
        <w:rPr>
          <w:sz w:val="28"/>
          <w:szCs w:val="28"/>
          <w:lang w:val="ru-RU"/>
        </w:rPr>
      </w:pPr>
      <w:r w:rsidRPr="00124EC9">
        <w:rPr>
          <w:sz w:val="28"/>
          <w:szCs w:val="28"/>
          <w:lang w:val="ru-RU"/>
        </w:rPr>
        <w:lastRenderedPageBreak/>
        <w:t>В ходе регистрации поступивших документов Заявителя осуществляется проверка усиленной</w:t>
      </w:r>
      <w:r w:rsidR="00936F25" w:rsidRPr="00124EC9">
        <w:rPr>
          <w:sz w:val="28"/>
          <w:szCs w:val="28"/>
          <w:lang w:val="ru-RU"/>
        </w:rPr>
        <w:t xml:space="preserve"> </w:t>
      </w:r>
      <w:r w:rsidRPr="00124EC9">
        <w:rPr>
          <w:sz w:val="28"/>
          <w:szCs w:val="28"/>
          <w:lang w:val="ru-RU"/>
        </w:rPr>
        <w:t>квалифицированной электронной подписи</w:t>
      </w:r>
      <w:r w:rsidR="00936F25" w:rsidRPr="00124EC9">
        <w:rPr>
          <w:sz w:val="28"/>
          <w:szCs w:val="28"/>
          <w:lang w:val="ru-RU"/>
        </w:rPr>
        <w:t xml:space="preserve"> </w:t>
      </w:r>
      <w:r w:rsidRPr="00124EC9">
        <w:rPr>
          <w:sz w:val="28"/>
          <w:szCs w:val="28"/>
          <w:lang w:val="ru-RU"/>
        </w:rPr>
        <w:t>на соответствие требованиям</w:t>
      </w:r>
      <w:r w:rsidR="00936F25" w:rsidRPr="00124EC9">
        <w:rPr>
          <w:sz w:val="28"/>
          <w:szCs w:val="28"/>
          <w:lang w:val="ru-RU"/>
        </w:rPr>
        <w:t xml:space="preserve"> </w:t>
      </w:r>
      <w:r w:rsidRPr="00124EC9">
        <w:rPr>
          <w:sz w:val="28"/>
          <w:szCs w:val="28"/>
          <w:lang w:val="ru-RU"/>
        </w:rPr>
        <w:t>Федерального закона</w:t>
      </w:r>
      <w:r w:rsidR="00936F25" w:rsidRPr="00124EC9">
        <w:rPr>
          <w:sz w:val="28"/>
          <w:szCs w:val="28"/>
          <w:lang w:val="ru-RU"/>
        </w:rPr>
        <w:t xml:space="preserve"> </w:t>
      </w:r>
      <w:r w:rsidRPr="00124EC9">
        <w:rPr>
          <w:sz w:val="28"/>
          <w:szCs w:val="28"/>
          <w:lang w:val="ru-RU"/>
        </w:rPr>
        <w:t>от 06.04.2011 N 63-ФЗ "Об электронной подписи".</w:t>
      </w:r>
    </w:p>
    <w:p w14:paraId="3BD734CF" w14:textId="37814CCB" w:rsidR="00431B3C" w:rsidRPr="00124EC9" w:rsidRDefault="00431B3C" w:rsidP="00124EC9">
      <w:pPr>
        <w:ind w:firstLine="709"/>
        <w:jc w:val="both"/>
        <w:rPr>
          <w:sz w:val="28"/>
          <w:szCs w:val="28"/>
          <w:lang w:val="ru-RU"/>
        </w:rPr>
      </w:pPr>
      <w:r w:rsidRPr="00124EC9">
        <w:rPr>
          <w:sz w:val="28"/>
          <w:szCs w:val="28"/>
          <w:lang w:val="ru-RU"/>
        </w:rPr>
        <w:t>При отсутствии оснований для отказа в приеме документов Заявителю сообщается присвоенный заявлению в электронной форме уникальный номер, по которому в соответствующем разделе</w:t>
      </w:r>
      <w:r w:rsidR="00936F25" w:rsidRPr="00124EC9">
        <w:rPr>
          <w:sz w:val="28"/>
          <w:szCs w:val="28"/>
          <w:lang w:val="ru-RU"/>
        </w:rPr>
        <w:t xml:space="preserve"> </w:t>
      </w:r>
      <w:r w:rsidRPr="00124EC9">
        <w:rPr>
          <w:sz w:val="28"/>
          <w:szCs w:val="28"/>
          <w:lang w:val="ru-RU"/>
        </w:rPr>
        <w:t>ЕПГУ</w:t>
      </w:r>
      <w:r w:rsidR="00936F25" w:rsidRPr="00124EC9">
        <w:rPr>
          <w:sz w:val="28"/>
          <w:szCs w:val="28"/>
          <w:lang w:val="ru-RU"/>
        </w:rPr>
        <w:t xml:space="preserve"> </w:t>
      </w:r>
      <w:r w:rsidRPr="00124EC9">
        <w:rPr>
          <w:sz w:val="28"/>
          <w:szCs w:val="28"/>
          <w:lang w:val="ru-RU"/>
        </w:rPr>
        <w:t>Заявителю будет представлена информация о ходе выполнения указанного заявления.</w:t>
      </w:r>
    </w:p>
    <w:p w14:paraId="4A11B314" w14:textId="59C62A6C" w:rsidR="00431B3C" w:rsidRPr="00124EC9" w:rsidRDefault="00431B3C" w:rsidP="00124EC9">
      <w:pPr>
        <w:ind w:firstLine="709"/>
        <w:jc w:val="both"/>
        <w:rPr>
          <w:sz w:val="28"/>
          <w:szCs w:val="28"/>
          <w:lang w:val="ru-RU"/>
        </w:rPr>
      </w:pPr>
      <w:r w:rsidRPr="00124EC9">
        <w:rPr>
          <w:sz w:val="28"/>
          <w:szCs w:val="28"/>
          <w:lang w:val="ru-RU"/>
        </w:rPr>
        <w:t xml:space="preserve">После принятия заявления </w:t>
      </w:r>
      <w:r w:rsidR="004F281A" w:rsidRPr="00124EC9">
        <w:rPr>
          <w:sz w:val="28"/>
          <w:szCs w:val="28"/>
          <w:lang w:val="ru-RU"/>
        </w:rPr>
        <w:t>специалист</w:t>
      </w:r>
      <w:r w:rsidRPr="00124EC9">
        <w:rPr>
          <w:sz w:val="28"/>
          <w:szCs w:val="28"/>
          <w:lang w:val="ru-RU"/>
        </w:rPr>
        <w:t xml:space="preserve"> структурного подразделения, ответственного за работу с Заявителями, статус заявления в личном кабинете на</w:t>
      </w:r>
      <w:r w:rsidR="00936F25" w:rsidRPr="00124EC9">
        <w:rPr>
          <w:sz w:val="28"/>
          <w:szCs w:val="28"/>
          <w:lang w:val="ru-RU"/>
        </w:rPr>
        <w:t xml:space="preserve"> </w:t>
      </w:r>
      <w:r w:rsidRPr="00124EC9">
        <w:rPr>
          <w:sz w:val="28"/>
          <w:szCs w:val="28"/>
          <w:lang w:val="ru-RU"/>
        </w:rPr>
        <w:t>ЕПГУ</w:t>
      </w:r>
      <w:r w:rsidR="00936F25" w:rsidRPr="00124EC9">
        <w:rPr>
          <w:sz w:val="28"/>
          <w:szCs w:val="28"/>
          <w:lang w:val="ru-RU"/>
        </w:rPr>
        <w:t xml:space="preserve"> </w:t>
      </w:r>
      <w:r w:rsidRPr="00124EC9">
        <w:rPr>
          <w:sz w:val="28"/>
          <w:szCs w:val="28"/>
          <w:lang w:val="ru-RU"/>
        </w:rPr>
        <w:t>обновляется до статуса "Принято".</w:t>
      </w:r>
    </w:p>
    <w:p w14:paraId="240FE3DA" w14:textId="3D45CD86" w:rsidR="00431B3C" w:rsidRPr="00F4284D" w:rsidRDefault="00431B3C" w:rsidP="00124EC9">
      <w:pPr>
        <w:ind w:firstLine="709"/>
        <w:jc w:val="both"/>
        <w:rPr>
          <w:sz w:val="28"/>
          <w:szCs w:val="28"/>
          <w:lang w:val="ru-RU"/>
        </w:rPr>
      </w:pPr>
      <w:r w:rsidRPr="00F4284D">
        <w:rPr>
          <w:sz w:val="28"/>
          <w:szCs w:val="28"/>
          <w:lang w:val="ru-RU"/>
        </w:rPr>
        <w:t xml:space="preserve">При поступлении документов Заявителя в форме электронного документа в течение 1 рабочего дня, следующего за днем их поступления, </w:t>
      </w:r>
      <w:r w:rsidR="00240F66" w:rsidRPr="00F4284D">
        <w:rPr>
          <w:sz w:val="28"/>
          <w:szCs w:val="28"/>
          <w:lang w:val="ru-RU"/>
        </w:rPr>
        <w:t>специалист</w:t>
      </w:r>
      <w:r w:rsidRPr="00F4284D">
        <w:rPr>
          <w:sz w:val="28"/>
          <w:szCs w:val="28"/>
          <w:lang w:val="ru-RU"/>
        </w:rPr>
        <w:t xml:space="preserve"> структурного подразделения, ответственного за работу с Заявителями, осуществляет регистрацию поступивших документов Заявителя.</w:t>
      </w:r>
    </w:p>
    <w:p w14:paraId="10A4F704" w14:textId="066B126D" w:rsidR="00431B3C" w:rsidRPr="00124EC9" w:rsidRDefault="00431B3C" w:rsidP="00124EC9">
      <w:pPr>
        <w:ind w:firstLine="709"/>
        <w:jc w:val="both"/>
        <w:rPr>
          <w:sz w:val="28"/>
          <w:szCs w:val="28"/>
          <w:lang w:val="ru-RU"/>
        </w:rPr>
      </w:pPr>
      <w:r w:rsidRPr="00F4284D">
        <w:rPr>
          <w:sz w:val="28"/>
          <w:szCs w:val="28"/>
          <w:lang w:val="ru-RU"/>
        </w:rPr>
        <w:t xml:space="preserve">Заявление и документы, необходимые для предоставления </w:t>
      </w:r>
      <w:r w:rsidR="007A3986" w:rsidRPr="00F4284D">
        <w:rPr>
          <w:sz w:val="28"/>
          <w:szCs w:val="28"/>
          <w:lang w:val="ru-RU"/>
        </w:rPr>
        <w:t xml:space="preserve">муниципальной </w:t>
      </w:r>
      <w:r w:rsidRPr="00124EC9">
        <w:rPr>
          <w:sz w:val="28"/>
          <w:szCs w:val="28"/>
          <w:lang w:val="ru-RU"/>
        </w:rPr>
        <w:t>услуги, направленные по почте, должны быть надлежащим образом заверены.</w:t>
      </w:r>
    </w:p>
    <w:p w14:paraId="23A51F9C" w14:textId="30416190" w:rsidR="00431B3C" w:rsidRPr="00124EC9" w:rsidRDefault="00EE4D90" w:rsidP="00124EC9">
      <w:pPr>
        <w:ind w:firstLine="709"/>
        <w:jc w:val="both"/>
        <w:rPr>
          <w:sz w:val="28"/>
          <w:szCs w:val="28"/>
          <w:lang w:val="ru-RU"/>
        </w:rPr>
      </w:pPr>
      <w:r>
        <w:rPr>
          <w:sz w:val="28"/>
          <w:szCs w:val="28"/>
          <w:lang w:val="ru-RU"/>
        </w:rPr>
        <w:t>30</w:t>
      </w:r>
      <w:r w:rsidR="00431B3C" w:rsidRPr="00124EC9">
        <w:rPr>
          <w:sz w:val="28"/>
          <w:szCs w:val="28"/>
          <w:lang w:val="ru-RU"/>
        </w:rPr>
        <w:t xml:space="preserve">. При личном обращении заявителя за предоставлением </w:t>
      </w:r>
      <w:r w:rsidR="007A3986" w:rsidRPr="00124EC9">
        <w:rPr>
          <w:sz w:val="28"/>
          <w:szCs w:val="28"/>
          <w:lang w:val="ru-RU"/>
        </w:rPr>
        <w:t xml:space="preserve">муниципальной </w:t>
      </w:r>
      <w:r w:rsidR="00431B3C" w:rsidRPr="00124EC9">
        <w:rPr>
          <w:sz w:val="28"/>
          <w:szCs w:val="28"/>
          <w:lang w:val="ru-RU"/>
        </w:rPr>
        <w:t xml:space="preserve">услуги </w:t>
      </w:r>
      <w:r w:rsidR="006015C9" w:rsidRPr="00124EC9">
        <w:rPr>
          <w:sz w:val="28"/>
          <w:szCs w:val="28"/>
          <w:lang w:val="ru-RU"/>
        </w:rPr>
        <w:t xml:space="preserve">специалист, ответственный </w:t>
      </w:r>
      <w:r w:rsidR="00431B3C" w:rsidRPr="00124EC9">
        <w:rPr>
          <w:sz w:val="28"/>
          <w:szCs w:val="28"/>
          <w:lang w:val="ru-RU"/>
        </w:rPr>
        <w:t>за прием и регистрацию документов, осуществляет следующую последовательность действий:</w:t>
      </w:r>
    </w:p>
    <w:p w14:paraId="10BA5E45" w14:textId="77777777" w:rsidR="00431B3C" w:rsidRPr="00124EC9" w:rsidRDefault="00431B3C" w:rsidP="00124EC9">
      <w:pPr>
        <w:ind w:firstLine="709"/>
        <w:jc w:val="both"/>
        <w:rPr>
          <w:sz w:val="28"/>
          <w:szCs w:val="28"/>
          <w:lang w:val="ru-RU"/>
        </w:rPr>
      </w:pPr>
      <w:r w:rsidRPr="00124EC9">
        <w:rPr>
          <w:sz w:val="28"/>
          <w:szCs w:val="28"/>
          <w:lang w:val="ru-RU"/>
        </w:rPr>
        <w:t>1) устанавливает личность заявителя (проверяет полномочия заявителя, в том числе полномочия представителя заявителя действовать от его имени);</w:t>
      </w:r>
    </w:p>
    <w:p w14:paraId="58BF3230" w14:textId="454C0DB9" w:rsidR="00431B3C" w:rsidRPr="00124EC9" w:rsidRDefault="00431B3C" w:rsidP="00124EC9">
      <w:pPr>
        <w:ind w:firstLine="709"/>
        <w:jc w:val="both"/>
        <w:rPr>
          <w:sz w:val="28"/>
          <w:szCs w:val="28"/>
          <w:lang w:val="ru-RU"/>
        </w:rPr>
      </w:pPr>
      <w:r w:rsidRPr="00124EC9">
        <w:rPr>
          <w:sz w:val="28"/>
          <w:szCs w:val="28"/>
          <w:lang w:val="ru-RU"/>
        </w:rPr>
        <w:t xml:space="preserve">2) предоставляет заявителю бланк заявления (в случае если заявитель не имеет возможности самостоятельно заполнить заявление, </w:t>
      </w:r>
      <w:r w:rsidR="006015C9" w:rsidRPr="00124EC9">
        <w:rPr>
          <w:sz w:val="28"/>
          <w:szCs w:val="28"/>
          <w:lang w:val="ru-RU"/>
        </w:rPr>
        <w:t xml:space="preserve">специалист, ответственный </w:t>
      </w:r>
      <w:r w:rsidRPr="00124EC9">
        <w:rPr>
          <w:sz w:val="28"/>
          <w:szCs w:val="28"/>
          <w:lang w:val="ru-RU"/>
        </w:rPr>
        <w:t>за прием и регистрацию документов, с согласия заявителя, заполняет заявление);</w:t>
      </w:r>
    </w:p>
    <w:p w14:paraId="39F55353" w14:textId="7DF2B447" w:rsidR="00431B3C" w:rsidRPr="00124EC9" w:rsidRDefault="00431B3C" w:rsidP="00124EC9">
      <w:pPr>
        <w:ind w:firstLine="709"/>
        <w:jc w:val="both"/>
        <w:rPr>
          <w:sz w:val="28"/>
          <w:szCs w:val="28"/>
          <w:lang w:val="ru-RU"/>
        </w:rPr>
      </w:pPr>
      <w:r w:rsidRPr="00124EC9">
        <w:rPr>
          <w:sz w:val="28"/>
          <w:szCs w:val="28"/>
          <w:lang w:val="ru-RU"/>
        </w:rPr>
        <w:t>3) проверяет наличие всех документов, указанных в</w:t>
      </w:r>
      <w:r w:rsidR="007A3986" w:rsidRPr="00124EC9">
        <w:rPr>
          <w:sz w:val="28"/>
          <w:szCs w:val="28"/>
          <w:lang w:val="ru-RU"/>
        </w:rPr>
        <w:t xml:space="preserve"> </w:t>
      </w:r>
      <w:r w:rsidRPr="00124EC9">
        <w:rPr>
          <w:sz w:val="28"/>
          <w:szCs w:val="28"/>
          <w:lang w:val="ru-RU"/>
        </w:rPr>
        <w:t xml:space="preserve">пункте </w:t>
      </w:r>
      <w:r w:rsidR="007A3986" w:rsidRPr="00124EC9">
        <w:rPr>
          <w:sz w:val="28"/>
          <w:szCs w:val="28"/>
          <w:lang w:val="ru-RU"/>
        </w:rPr>
        <w:t>2</w:t>
      </w:r>
      <w:r w:rsidR="008A7B85">
        <w:rPr>
          <w:sz w:val="28"/>
          <w:szCs w:val="28"/>
          <w:lang w:val="ru-RU"/>
        </w:rPr>
        <w:t>1, 22 настоящего</w:t>
      </w:r>
      <w:r w:rsidR="007A3986" w:rsidRPr="00124EC9">
        <w:rPr>
          <w:sz w:val="28"/>
          <w:szCs w:val="28"/>
          <w:lang w:val="ru-RU"/>
        </w:rPr>
        <w:t xml:space="preserve"> </w:t>
      </w:r>
      <w:r w:rsidRPr="00124EC9">
        <w:rPr>
          <w:sz w:val="28"/>
          <w:szCs w:val="28"/>
          <w:lang w:val="ru-RU"/>
        </w:rPr>
        <w:t xml:space="preserve">Административного регламента, необходимых для предоставления </w:t>
      </w:r>
      <w:r w:rsidR="00240347">
        <w:rPr>
          <w:sz w:val="28"/>
          <w:szCs w:val="28"/>
          <w:lang w:val="ru-RU"/>
        </w:rPr>
        <w:t>муниципальной</w:t>
      </w:r>
      <w:r w:rsidRPr="00124EC9">
        <w:rPr>
          <w:sz w:val="28"/>
          <w:szCs w:val="28"/>
          <w:lang w:val="ru-RU"/>
        </w:rPr>
        <w:t xml:space="preserve"> услуги;</w:t>
      </w:r>
    </w:p>
    <w:p w14:paraId="138A629C" w14:textId="41F582A0" w:rsidR="00431B3C" w:rsidRPr="00124EC9" w:rsidRDefault="00431B3C" w:rsidP="00124EC9">
      <w:pPr>
        <w:ind w:firstLine="709"/>
        <w:jc w:val="both"/>
        <w:rPr>
          <w:sz w:val="28"/>
          <w:szCs w:val="28"/>
          <w:lang w:val="ru-RU"/>
        </w:rPr>
      </w:pPr>
      <w:r w:rsidRPr="00124EC9">
        <w:rPr>
          <w:sz w:val="28"/>
          <w:szCs w:val="28"/>
          <w:lang w:val="ru-RU"/>
        </w:rPr>
        <w:t xml:space="preserve">4) осуществляет проверку представленных копий документов на их соответствие оригиналам (по окончании проверки </w:t>
      </w:r>
      <w:r w:rsidR="006015C9" w:rsidRPr="00124EC9">
        <w:rPr>
          <w:sz w:val="28"/>
          <w:szCs w:val="28"/>
          <w:lang w:val="ru-RU"/>
        </w:rPr>
        <w:t>специалист, ответственный</w:t>
      </w:r>
      <w:r w:rsidRPr="00124EC9">
        <w:rPr>
          <w:sz w:val="28"/>
          <w:szCs w:val="28"/>
          <w:lang w:val="ru-RU"/>
        </w:rPr>
        <w:t xml:space="preserve"> за прием и регистрацию, возвращает оригиналы документов заявителю, на копиях проставляет отметку "сверено с оригиналом" с указанием должности, фамилии, инициалов);</w:t>
      </w:r>
    </w:p>
    <w:p w14:paraId="3EF5AAC7" w14:textId="77777777" w:rsidR="00431B3C" w:rsidRPr="00124EC9" w:rsidRDefault="00431B3C" w:rsidP="00124EC9">
      <w:pPr>
        <w:ind w:firstLine="709"/>
        <w:jc w:val="both"/>
        <w:rPr>
          <w:sz w:val="28"/>
          <w:szCs w:val="28"/>
          <w:lang w:val="ru-RU"/>
        </w:rPr>
      </w:pPr>
      <w:r w:rsidRPr="00124EC9">
        <w:rPr>
          <w:sz w:val="28"/>
          <w:szCs w:val="28"/>
          <w:lang w:val="ru-RU"/>
        </w:rPr>
        <w:t>5) проверяет соответствие представленных документов установленным требованиям, а именно:</w:t>
      </w:r>
    </w:p>
    <w:p w14:paraId="71A55F4B" w14:textId="77777777" w:rsidR="00431B3C" w:rsidRPr="00124EC9" w:rsidRDefault="00431B3C" w:rsidP="00124EC9">
      <w:pPr>
        <w:ind w:firstLine="709"/>
        <w:jc w:val="both"/>
        <w:rPr>
          <w:sz w:val="28"/>
          <w:szCs w:val="28"/>
          <w:lang w:val="ru-RU"/>
        </w:rPr>
      </w:pPr>
      <w:r w:rsidRPr="00124EC9">
        <w:rPr>
          <w:sz w:val="28"/>
          <w:szCs w:val="28"/>
          <w:lang w:val="ru-RU"/>
        </w:rPr>
        <w:t>документы в установленных законодательством случаях удостоверены, скреплены печатями, имеют надлежащие подписи сторон или должностных лиц;</w:t>
      </w:r>
    </w:p>
    <w:p w14:paraId="7045B9A1" w14:textId="77777777" w:rsidR="00431B3C" w:rsidRPr="00124EC9" w:rsidRDefault="00431B3C" w:rsidP="00124EC9">
      <w:pPr>
        <w:ind w:firstLine="709"/>
        <w:jc w:val="both"/>
        <w:rPr>
          <w:sz w:val="28"/>
          <w:szCs w:val="28"/>
          <w:lang w:val="ru-RU"/>
        </w:rPr>
      </w:pPr>
      <w:r w:rsidRPr="00124EC9">
        <w:rPr>
          <w:sz w:val="28"/>
          <w:szCs w:val="28"/>
          <w:lang w:val="ru-RU"/>
        </w:rPr>
        <w:t>тексты документов написаны разборчиво;</w:t>
      </w:r>
    </w:p>
    <w:p w14:paraId="3DEF3938" w14:textId="77777777" w:rsidR="00431B3C" w:rsidRPr="00124EC9" w:rsidRDefault="00431B3C" w:rsidP="00124EC9">
      <w:pPr>
        <w:ind w:firstLine="709"/>
        <w:jc w:val="both"/>
        <w:rPr>
          <w:sz w:val="28"/>
          <w:szCs w:val="28"/>
          <w:lang w:val="ru-RU"/>
        </w:rPr>
      </w:pPr>
      <w:r w:rsidRPr="00124EC9">
        <w:rPr>
          <w:sz w:val="28"/>
          <w:szCs w:val="28"/>
          <w:lang w:val="ru-RU"/>
        </w:rPr>
        <w:t>фамилия, имя и отчество заявителя, адрес места жительства написаны полностью;</w:t>
      </w:r>
    </w:p>
    <w:p w14:paraId="1D72EA32" w14:textId="77777777" w:rsidR="00431B3C" w:rsidRPr="00124EC9" w:rsidRDefault="00431B3C" w:rsidP="00124EC9">
      <w:pPr>
        <w:ind w:firstLine="709"/>
        <w:jc w:val="both"/>
        <w:rPr>
          <w:sz w:val="28"/>
          <w:szCs w:val="28"/>
          <w:lang w:val="ru-RU"/>
        </w:rPr>
      </w:pPr>
      <w:r w:rsidRPr="00124EC9">
        <w:rPr>
          <w:sz w:val="28"/>
          <w:szCs w:val="28"/>
          <w:lang w:val="ru-RU"/>
        </w:rPr>
        <w:t>в документах нет подчисток, приписок, зачеркнутых слов и не оговоренных в них исправлений;</w:t>
      </w:r>
    </w:p>
    <w:p w14:paraId="5C8F3344" w14:textId="77777777" w:rsidR="00431B3C" w:rsidRPr="00124EC9" w:rsidRDefault="00431B3C" w:rsidP="00124EC9">
      <w:pPr>
        <w:ind w:firstLine="709"/>
        <w:jc w:val="both"/>
        <w:rPr>
          <w:sz w:val="28"/>
          <w:szCs w:val="28"/>
          <w:lang w:val="ru-RU"/>
        </w:rPr>
      </w:pPr>
      <w:r w:rsidRPr="00124EC9">
        <w:rPr>
          <w:sz w:val="28"/>
          <w:szCs w:val="28"/>
          <w:lang w:val="ru-RU"/>
        </w:rPr>
        <w:t>документы не исполнены карандашом;</w:t>
      </w:r>
    </w:p>
    <w:p w14:paraId="7CAE8CE5" w14:textId="77777777" w:rsidR="00431B3C" w:rsidRPr="00124EC9" w:rsidRDefault="00431B3C" w:rsidP="00124EC9">
      <w:pPr>
        <w:ind w:firstLine="709"/>
        <w:jc w:val="both"/>
        <w:rPr>
          <w:sz w:val="28"/>
          <w:szCs w:val="28"/>
          <w:lang w:val="ru-RU"/>
        </w:rPr>
      </w:pPr>
      <w:r w:rsidRPr="00124EC9">
        <w:rPr>
          <w:sz w:val="28"/>
          <w:szCs w:val="28"/>
          <w:lang w:val="ru-RU"/>
        </w:rPr>
        <w:t>документы не имеют повреждений, наличие которых не позволяет однозначно истолковать их содержание.</w:t>
      </w:r>
    </w:p>
    <w:p w14:paraId="4F601B2F" w14:textId="02139A69" w:rsidR="00431B3C" w:rsidRPr="00124EC9" w:rsidRDefault="00431B3C" w:rsidP="00124EC9">
      <w:pPr>
        <w:ind w:firstLine="709"/>
        <w:jc w:val="both"/>
        <w:rPr>
          <w:sz w:val="28"/>
          <w:szCs w:val="28"/>
          <w:lang w:val="ru-RU"/>
        </w:rPr>
      </w:pPr>
      <w:r w:rsidRPr="00124EC9">
        <w:rPr>
          <w:sz w:val="28"/>
          <w:szCs w:val="28"/>
          <w:lang w:val="ru-RU"/>
        </w:rPr>
        <w:lastRenderedPageBreak/>
        <w:t>В случае установления оснований, указанных в</w:t>
      </w:r>
      <w:r w:rsidR="00066924" w:rsidRPr="00124EC9">
        <w:rPr>
          <w:sz w:val="28"/>
          <w:szCs w:val="28"/>
          <w:lang w:val="ru-RU"/>
        </w:rPr>
        <w:t xml:space="preserve"> </w:t>
      </w:r>
      <w:r w:rsidRPr="00124EC9">
        <w:rPr>
          <w:sz w:val="28"/>
          <w:szCs w:val="28"/>
          <w:lang w:val="ru-RU"/>
        </w:rPr>
        <w:t xml:space="preserve">подразделе </w:t>
      </w:r>
      <w:r w:rsidR="007A3986" w:rsidRPr="00124EC9">
        <w:rPr>
          <w:sz w:val="28"/>
          <w:szCs w:val="28"/>
          <w:lang w:val="ru-RU"/>
        </w:rPr>
        <w:t>1</w:t>
      </w:r>
      <w:r w:rsidR="00F4284D">
        <w:rPr>
          <w:sz w:val="28"/>
          <w:szCs w:val="28"/>
          <w:lang w:val="ru-RU"/>
        </w:rPr>
        <w:t>1</w:t>
      </w:r>
      <w:r w:rsidRPr="00124EC9">
        <w:rPr>
          <w:sz w:val="28"/>
          <w:szCs w:val="28"/>
          <w:lang w:val="ru-RU"/>
        </w:rPr>
        <w:t xml:space="preserve"> раздела 2</w:t>
      </w:r>
      <w:r w:rsidR="00066924" w:rsidRPr="00124EC9">
        <w:rPr>
          <w:sz w:val="28"/>
          <w:szCs w:val="28"/>
          <w:lang w:val="ru-RU"/>
        </w:rPr>
        <w:t xml:space="preserve"> </w:t>
      </w:r>
      <w:r w:rsidRPr="00124EC9">
        <w:rPr>
          <w:sz w:val="28"/>
          <w:szCs w:val="28"/>
          <w:lang w:val="ru-RU"/>
        </w:rPr>
        <w:t xml:space="preserve">Административного регламента, </w:t>
      </w:r>
      <w:r w:rsidR="007A3986" w:rsidRPr="00124EC9">
        <w:rPr>
          <w:sz w:val="28"/>
          <w:szCs w:val="28"/>
          <w:lang w:val="ru-RU"/>
        </w:rPr>
        <w:t>специалист</w:t>
      </w:r>
      <w:r w:rsidRPr="00124EC9">
        <w:rPr>
          <w:sz w:val="28"/>
          <w:szCs w:val="28"/>
          <w:lang w:val="ru-RU"/>
        </w:rPr>
        <w:t>, ответственн</w:t>
      </w:r>
      <w:r w:rsidR="00066924" w:rsidRPr="00124EC9">
        <w:rPr>
          <w:sz w:val="28"/>
          <w:szCs w:val="28"/>
          <w:lang w:val="ru-RU"/>
        </w:rPr>
        <w:t>ый</w:t>
      </w:r>
      <w:r w:rsidRPr="00124EC9">
        <w:rPr>
          <w:sz w:val="28"/>
          <w:szCs w:val="28"/>
          <w:lang w:val="ru-RU"/>
        </w:rPr>
        <w:t xml:space="preserve"> за прием и регистрацию документов, объясняет Заявителю или его законному представителю содержание и последствия выявленных недостатков в представленных документах.</w:t>
      </w:r>
    </w:p>
    <w:p w14:paraId="34FFCCCA" w14:textId="599FF819" w:rsidR="00431B3C" w:rsidRPr="00E26618" w:rsidRDefault="00431B3C" w:rsidP="00124EC9">
      <w:pPr>
        <w:ind w:firstLine="709"/>
        <w:jc w:val="both"/>
        <w:rPr>
          <w:sz w:val="28"/>
          <w:szCs w:val="28"/>
          <w:lang w:val="ru-RU"/>
        </w:rPr>
      </w:pPr>
      <w:r w:rsidRPr="00124EC9">
        <w:rPr>
          <w:sz w:val="28"/>
          <w:szCs w:val="28"/>
          <w:lang w:val="ru-RU"/>
        </w:rPr>
        <w:t xml:space="preserve">6) По окончании </w:t>
      </w:r>
      <w:r w:rsidRPr="00E26618">
        <w:rPr>
          <w:sz w:val="28"/>
          <w:szCs w:val="28"/>
          <w:lang w:val="ru-RU"/>
        </w:rPr>
        <w:t xml:space="preserve">регистрационных действий </w:t>
      </w:r>
      <w:r w:rsidR="00066924" w:rsidRPr="00E26618">
        <w:rPr>
          <w:sz w:val="28"/>
          <w:szCs w:val="28"/>
          <w:lang w:val="ru-RU"/>
        </w:rPr>
        <w:t>специалист</w:t>
      </w:r>
      <w:r w:rsidRPr="00E26618">
        <w:rPr>
          <w:sz w:val="28"/>
          <w:szCs w:val="28"/>
          <w:lang w:val="ru-RU"/>
        </w:rPr>
        <w:t>, ответственн</w:t>
      </w:r>
      <w:r w:rsidR="006015C9" w:rsidRPr="00E26618">
        <w:rPr>
          <w:sz w:val="28"/>
          <w:szCs w:val="28"/>
          <w:lang w:val="ru-RU"/>
        </w:rPr>
        <w:t>ый</w:t>
      </w:r>
      <w:r w:rsidRPr="00E26618">
        <w:rPr>
          <w:sz w:val="28"/>
          <w:szCs w:val="28"/>
          <w:lang w:val="ru-RU"/>
        </w:rPr>
        <w:t xml:space="preserve"> за прием и регистрацию документов, выдает заявителю расписку в получении документов, а также сообщает заявителю о дате и месте получения результата </w:t>
      </w:r>
      <w:r w:rsidR="00066924" w:rsidRPr="00E26618">
        <w:rPr>
          <w:sz w:val="28"/>
          <w:szCs w:val="28"/>
          <w:lang w:val="ru-RU"/>
        </w:rPr>
        <w:t xml:space="preserve">муниципальной </w:t>
      </w:r>
      <w:r w:rsidRPr="00E26618">
        <w:rPr>
          <w:sz w:val="28"/>
          <w:szCs w:val="28"/>
          <w:lang w:val="ru-RU"/>
        </w:rPr>
        <w:t xml:space="preserve">услуги, номерах телефонов, ответственных лиц, у которых заявитель в течение срока предоставления </w:t>
      </w:r>
      <w:r w:rsidR="00066924" w:rsidRPr="00E26618">
        <w:rPr>
          <w:sz w:val="28"/>
          <w:szCs w:val="28"/>
          <w:lang w:val="ru-RU"/>
        </w:rPr>
        <w:t>муниципальной</w:t>
      </w:r>
      <w:r w:rsidRPr="00E26618">
        <w:rPr>
          <w:sz w:val="28"/>
          <w:szCs w:val="28"/>
          <w:lang w:val="ru-RU"/>
        </w:rPr>
        <w:t xml:space="preserve"> услуги может узнать о стадии ее предоставления.</w:t>
      </w:r>
    </w:p>
    <w:p w14:paraId="54603EBE" w14:textId="7066ED7D" w:rsidR="00431B3C" w:rsidRPr="00124EC9" w:rsidRDefault="00431B3C" w:rsidP="00124EC9">
      <w:pPr>
        <w:ind w:firstLine="709"/>
        <w:jc w:val="both"/>
        <w:rPr>
          <w:sz w:val="28"/>
          <w:szCs w:val="28"/>
          <w:lang w:val="ru-RU"/>
        </w:rPr>
      </w:pPr>
      <w:r w:rsidRPr="00124EC9">
        <w:rPr>
          <w:sz w:val="28"/>
          <w:szCs w:val="28"/>
          <w:lang w:val="ru-RU"/>
        </w:rPr>
        <w:t xml:space="preserve">7) </w:t>
      </w:r>
      <w:r w:rsidR="00066924" w:rsidRPr="00124EC9">
        <w:rPr>
          <w:sz w:val="28"/>
          <w:szCs w:val="28"/>
          <w:lang w:val="ru-RU"/>
        </w:rPr>
        <w:t>Специалист</w:t>
      </w:r>
      <w:r w:rsidRPr="00124EC9">
        <w:rPr>
          <w:sz w:val="28"/>
          <w:szCs w:val="28"/>
          <w:lang w:val="ru-RU"/>
        </w:rPr>
        <w:t>, ответственн</w:t>
      </w:r>
      <w:r w:rsidR="00066924" w:rsidRPr="00124EC9">
        <w:rPr>
          <w:sz w:val="28"/>
          <w:szCs w:val="28"/>
          <w:lang w:val="ru-RU"/>
        </w:rPr>
        <w:t>ый</w:t>
      </w:r>
      <w:r w:rsidRPr="00124EC9">
        <w:rPr>
          <w:sz w:val="28"/>
          <w:szCs w:val="28"/>
          <w:lang w:val="ru-RU"/>
        </w:rPr>
        <w:t xml:space="preserve"> за прием и регистрацию документов, сканирует заявление и прилагаемые к нему документы и вносит запись о приеме документов в регистрационную карточку автоматизированной системы учета входящей и исходящей документации в соответствии с действующими правилами ведения учета документов.</w:t>
      </w:r>
    </w:p>
    <w:p w14:paraId="0B53E54E" w14:textId="1E5DD9F2" w:rsidR="00431B3C" w:rsidRPr="00124EC9" w:rsidRDefault="00EE4D90" w:rsidP="00124EC9">
      <w:pPr>
        <w:ind w:firstLine="709"/>
        <w:jc w:val="both"/>
        <w:rPr>
          <w:sz w:val="28"/>
          <w:szCs w:val="28"/>
          <w:lang w:val="ru-RU"/>
        </w:rPr>
      </w:pPr>
      <w:r>
        <w:rPr>
          <w:sz w:val="28"/>
          <w:szCs w:val="28"/>
          <w:lang w:val="ru-RU"/>
        </w:rPr>
        <w:t>31</w:t>
      </w:r>
      <w:r w:rsidR="00431B3C" w:rsidRPr="00124EC9">
        <w:rPr>
          <w:sz w:val="28"/>
          <w:szCs w:val="28"/>
          <w:lang w:val="ru-RU"/>
        </w:rPr>
        <w:t>. При обращении заявителя или его представителя в МФЦ сотрудник МФЦ проверяет заявление и прилагаемые документы на комплектность, а также соответствие требованиям к документам, установленным в</w:t>
      </w:r>
      <w:r w:rsidR="004567F7" w:rsidRPr="00124EC9">
        <w:rPr>
          <w:sz w:val="28"/>
          <w:szCs w:val="28"/>
          <w:lang w:val="ru-RU"/>
        </w:rPr>
        <w:t xml:space="preserve"> </w:t>
      </w:r>
      <w:r w:rsidR="00431B3C" w:rsidRPr="00124EC9">
        <w:rPr>
          <w:sz w:val="28"/>
          <w:szCs w:val="28"/>
          <w:lang w:val="ru-RU"/>
        </w:rPr>
        <w:t xml:space="preserve">подразделе </w:t>
      </w:r>
      <w:r w:rsidR="00240F66" w:rsidRPr="00124EC9">
        <w:rPr>
          <w:sz w:val="28"/>
          <w:szCs w:val="28"/>
          <w:lang w:val="ru-RU"/>
        </w:rPr>
        <w:t>10</w:t>
      </w:r>
      <w:r w:rsidR="00431B3C" w:rsidRPr="00124EC9">
        <w:rPr>
          <w:sz w:val="28"/>
          <w:szCs w:val="28"/>
          <w:lang w:val="ru-RU"/>
        </w:rPr>
        <w:t xml:space="preserve"> раздела 2</w:t>
      </w:r>
      <w:r w:rsidR="004567F7" w:rsidRPr="00124EC9">
        <w:rPr>
          <w:sz w:val="28"/>
          <w:szCs w:val="28"/>
          <w:lang w:val="ru-RU"/>
        </w:rPr>
        <w:t xml:space="preserve"> </w:t>
      </w:r>
      <w:r w:rsidR="00431B3C" w:rsidRPr="00124EC9">
        <w:rPr>
          <w:sz w:val="28"/>
          <w:szCs w:val="28"/>
          <w:lang w:val="ru-RU"/>
        </w:rPr>
        <w:t>Административного регламента. При отсутствии оснований, указанных в</w:t>
      </w:r>
      <w:r w:rsidR="006015C9" w:rsidRPr="00124EC9">
        <w:rPr>
          <w:sz w:val="28"/>
          <w:szCs w:val="28"/>
          <w:lang w:val="ru-RU"/>
        </w:rPr>
        <w:t xml:space="preserve"> </w:t>
      </w:r>
      <w:r w:rsidR="00431B3C" w:rsidRPr="00124EC9">
        <w:rPr>
          <w:sz w:val="28"/>
          <w:szCs w:val="28"/>
          <w:lang w:val="ru-RU"/>
        </w:rPr>
        <w:t xml:space="preserve">подразделе </w:t>
      </w:r>
      <w:r w:rsidR="00E437DC" w:rsidRPr="00124EC9">
        <w:rPr>
          <w:sz w:val="28"/>
          <w:szCs w:val="28"/>
          <w:lang w:val="ru-RU"/>
        </w:rPr>
        <w:t>11</w:t>
      </w:r>
      <w:r w:rsidR="00431B3C" w:rsidRPr="00124EC9">
        <w:rPr>
          <w:sz w:val="28"/>
          <w:szCs w:val="28"/>
          <w:lang w:val="ru-RU"/>
        </w:rPr>
        <w:t xml:space="preserve"> раздела 2</w:t>
      </w:r>
      <w:r w:rsidR="006015C9" w:rsidRPr="00124EC9">
        <w:rPr>
          <w:sz w:val="28"/>
          <w:szCs w:val="28"/>
          <w:lang w:val="ru-RU"/>
        </w:rPr>
        <w:t xml:space="preserve"> </w:t>
      </w:r>
      <w:r w:rsidR="004567F7" w:rsidRPr="00124EC9">
        <w:rPr>
          <w:sz w:val="28"/>
          <w:szCs w:val="28"/>
          <w:lang w:val="ru-RU"/>
        </w:rPr>
        <w:t>Административного регламента,</w:t>
      </w:r>
      <w:r w:rsidR="00431B3C" w:rsidRPr="00124EC9">
        <w:rPr>
          <w:sz w:val="28"/>
          <w:szCs w:val="28"/>
          <w:lang w:val="ru-RU"/>
        </w:rPr>
        <w:t xml:space="preserve"> специалист МФЦ регистрирует заявление в автоматизированной информационной системе многофункционального центра предоставления государственных и муниципальных услуг (АИС МФЦ) и вручает заявителю уведомление о приеме заявления.</w:t>
      </w:r>
    </w:p>
    <w:p w14:paraId="2C90927E" w14:textId="2BA75258" w:rsidR="00431B3C" w:rsidRPr="00124EC9" w:rsidRDefault="00431B3C" w:rsidP="00124EC9">
      <w:pPr>
        <w:ind w:firstLine="709"/>
        <w:jc w:val="both"/>
        <w:rPr>
          <w:sz w:val="28"/>
          <w:szCs w:val="28"/>
          <w:lang w:val="ru-RU"/>
        </w:rPr>
      </w:pPr>
      <w:r w:rsidRPr="00124EC9">
        <w:rPr>
          <w:sz w:val="28"/>
          <w:szCs w:val="28"/>
          <w:lang w:val="ru-RU"/>
        </w:rPr>
        <w:t>В случае несоответствия требованиям к документам, установленным в</w:t>
      </w:r>
      <w:r w:rsidR="002C3AF1" w:rsidRPr="00124EC9">
        <w:rPr>
          <w:sz w:val="28"/>
          <w:szCs w:val="28"/>
          <w:lang w:val="ru-RU"/>
        </w:rPr>
        <w:t xml:space="preserve"> </w:t>
      </w:r>
      <w:r w:rsidRPr="00124EC9">
        <w:rPr>
          <w:sz w:val="28"/>
          <w:szCs w:val="28"/>
          <w:lang w:val="ru-RU"/>
        </w:rPr>
        <w:t xml:space="preserve">подразделе </w:t>
      </w:r>
      <w:r w:rsidR="00240F66" w:rsidRPr="00124EC9">
        <w:rPr>
          <w:sz w:val="28"/>
          <w:szCs w:val="28"/>
          <w:lang w:val="ru-RU"/>
        </w:rPr>
        <w:t>1</w:t>
      </w:r>
      <w:r w:rsidR="00F4284D">
        <w:rPr>
          <w:sz w:val="28"/>
          <w:szCs w:val="28"/>
          <w:lang w:val="ru-RU"/>
        </w:rPr>
        <w:t>1</w:t>
      </w:r>
      <w:r w:rsidRPr="00124EC9">
        <w:rPr>
          <w:sz w:val="28"/>
          <w:szCs w:val="28"/>
          <w:lang w:val="ru-RU"/>
        </w:rPr>
        <w:t xml:space="preserve"> раздела 2</w:t>
      </w:r>
      <w:r w:rsidR="002C3AF1" w:rsidRPr="00124EC9">
        <w:rPr>
          <w:sz w:val="28"/>
          <w:szCs w:val="28"/>
          <w:lang w:val="ru-RU"/>
        </w:rPr>
        <w:t xml:space="preserve"> </w:t>
      </w:r>
      <w:r w:rsidRPr="00124EC9">
        <w:rPr>
          <w:sz w:val="28"/>
          <w:szCs w:val="28"/>
          <w:lang w:val="ru-RU"/>
        </w:rPr>
        <w:t xml:space="preserve">Административного регламента, а в составе прилагаемых к нему документов отсутствуют необходимые документы, указанные в подразделе </w:t>
      </w:r>
      <w:r w:rsidR="00240F66" w:rsidRPr="00124EC9">
        <w:rPr>
          <w:sz w:val="28"/>
          <w:szCs w:val="28"/>
          <w:lang w:val="ru-RU"/>
        </w:rPr>
        <w:t>10</w:t>
      </w:r>
      <w:r w:rsidRPr="00124EC9">
        <w:rPr>
          <w:sz w:val="28"/>
          <w:szCs w:val="28"/>
          <w:lang w:val="ru-RU"/>
        </w:rPr>
        <w:t xml:space="preserve"> раздела 2 Административного регламента, специалист МФЦ отказывает заявителю в приеме заявления, сообщает о выявленных замечаниях и предлагает их устранить.</w:t>
      </w:r>
    </w:p>
    <w:p w14:paraId="4150A53E" w14:textId="77777777" w:rsidR="00431B3C" w:rsidRPr="00124EC9" w:rsidRDefault="00431B3C" w:rsidP="00124EC9">
      <w:pPr>
        <w:ind w:firstLine="709"/>
        <w:jc w:val="both"/>
        <w:rPr>
          <w:sz w:val="28"/>
          <w:szCs w:val="28"/>
          <w:lang w:val="ru-RU"/>
        </w:rPr>
      </w:pPr>
      <w:r w:rsidRPr="00124EC9">
        <w:rPr>
          <w:sz w:val="28"/>
          <w:szCs w:val="28"/>
          <w:lang w:val="ru-RU"/>
        </w:rPr>
        <w:t>Максимальное время приема заявления и прилагаемых к нему документов при личном обращении заявителя в МФЦ не должно превышать 15 минут.</w:t>
      </w:r>
    </w:p>
    <w:p w14:paraId="4DE02193" w14:textId="18365EF8" w:rsidR="00431B3C" w:rsidRPr="00124EC9" w:rsidRDefault="00431B3C" w:rsidP="00124EC9">
      <w:pPr>
        <w:ind w:firstLine="709"/>
        <w:jc w:val="both"/>
        <w:rPr>
          <w:sz w:val="28"/>
          <w:szCs w:val="28"/>
          <w:lang w:val="ru-RU"/>
        </w:rPr>
      </w:pPr>
      <w:r w:rsidRPr="00124EC9">
        <w:rPr>
          <w:sz w:val="28"/>
          <w:szCs w:val="28"/>
          <w:lang w:val="ru-RU"/>
        </w:rPr>
        <w:t xml:space="preserve">После регистрации специалист МФЦ передает документы в </w:t>
      </w:r>
      <w:r w:rsidR="00E437DC" w:rsidRPr="00124EC9">
        <w:rPr>
          <w:sz w:val="28"/>
          <w:szCs w:val="28"/>
          <w:lang w:val="ru-RU"/>
        </w:rPr>
        <w:t>Администрацию</w:t>
      </w:r>
      <w:r w:rsidRPr="00124EC9">
        <w:rPr>
          <w:sz w:val="28"/>
          <w:szCs w:val="28"/>
          <w:lang w:val="ru-RU"/>
        </w:rPr>
        <w:t>.</w:t>
      </w:r>
    </w:p>
    <w:p w14:paraId="2A74ED61" w14:textId="4A0C17A3" w:rsidR="00431B3C" w:rsidRPr="00124EC9" w:rsidRDefault="00233882" w:rsidP="00124EC9">
      <w:pPr>
        <w:ind w:firstLine="709"/>
        <w:jc w:val="both"/>
        <w:rPr>
          <w:sz w:val="28"/>
          <w:szCs w:val="28"/>
          <w:lang w:val="ru-RU"/>
        </w:rPr>
      </w:pPr>
      <w:r>
        <w:rPr>
          <w:sz w:val="28"/>
          <w:szCs w:val="28"/>
          <w:lang w:val="ru-RU"/>
        </w:rPr>
        <w:t>3</w:t>
      </w:r>
      <w:r w:rsidR="00EE4D90">
        <w:rPr>
          <w:sz w:val="28"/>
          <w:szCs w:val="28"/>
          <w:lang w:val="ru-RU"/>
        </w:rPr>
        <w:t>2</w:t>
      </w:r>
      <w:r w:rsidR="00431B3C" w:rsidRPr="00124EC9">
        <w:rPr>
          <w:sz w:val="28"/>
          <w:szCs w:val="28"/>
          <w:lang w:val="ru-RU"/>
        </w:rPr>
        <w:t>. Заявитель несет ответственность за достоверность представленных сведений и документов.</w:t>
      </w:r>
    </w:p>
    <w:p w14:paraId="62C36812" w14:textId="3815D659" w:rsidR="00431B3C" w:rsidRPr="00124EC9" w:rsidRDefault="00233882" w:rsidP="00124EC9">
      <w:pPr>
        <w:ind w:firstLine="709"/>
        <w:jc w:val="both"/>
        <w:rPr>
          <w:sz w:val="28"/>
          <w:szCs w:val="28"/>
          <w:lang w:val="ru-RU"/>
        </w:rPr>
      </w:pPr>
      <w:r>
        <w:rPr>
          <w:sz w:val="28"/>
          <w:szCs w:val="28"/>
          <w:lang w:val="ru-RU"/>
        </w:rPr>
        <w:t>3</w:t>
      </w:r>
      <w:r w:rsidR="00EE4D90">
        <w:rPr>
          <w:sz w:val="28"/>
          <w:szCs w:val="28"/>
          <w:lang w:val="ru-RU"/>
        </w:rPr>
        <w:t>3</w:t>
      </w:r>
      <w:r w:rsidR="00431B3C" w:rsidRPr="00124EC9">
        <w:rPr>
          <w:sz w:val="28"/>
          <w:szCs w:val="28"/>
          <w:lang w:val="ru-RU"/>
        </w:rPr>
        <w:t>. Продолжительность приема и регистрации документов составляет не более 15 минут.</w:t>
      </w:r>
    </w:p>
    <w:p w14:paraId="7D7C5F77" w14:textId="2689BA4D" w:rsidR="00431B3C" w:rsidRPr="00124EC9" w:rsidRDefault="00233882" w:rsidP="00124EC9">
      <w:pPr>
        <w:ind w:firstLine="709"/>
        <w:jc w:val="both"/>
        <w:rPr>
          <w:sz w:val="28"/>
          <w:szCs w:val="28"/>
          <w:lang w:val="ru-RU"/>
        </w:rPr>
      </w:pPr>
      <w:r>
        <w:rPr>
          <w:sz w:val="28"/>
          <w:szCs w:val="28"/>
          <w:lang w:val="ru-RU"/>
        </w:rPr>
        <w:t>3</w:t>
      </w:r>
      <w:r w:rsidR="00EE4D90">
        <w:rPr>
          <w:sz w:val="28"/>
          <w:szCs w:val="28"/>
          <w:lang w:val="ru-RU"/>
        </w:rPr>
        <w:t>4</w:t>
      </w:r>
      <w:r w:rsidR="00431B3C" w:rsidRPr="00124EC9">
        <w:rPr>
          <w:sz w:val="28"/>
          <w:szCs w:val="28"/>
          <w:lang w:val="ru-RU"/>
        </w:rPr>
        <w:t xml:space="preserve">. После регистрации заявления и документов </w:t>
      </w:r>
      <w:r w:rsidR="006559E3" w:rsidRPr="00124EC9">
        <w:rPr>
          <w:sz w:val="28"/>
          <w:szCs w:val="28"/>
          <w:lang w:val="ru-RU"/>
        </w:rPr>
        <w:t>специалист</w:t>
      </w:r>
      <w:r w:rsidR="00431B3C" w:rsidRPr="00124EC9">
        <w:rPr>
          <w:sz w:val="28"/>
          <w:szCs w:val="28"/>
          <w:lang w:val="ru-RU"/>
        </w:rPr>
        <w:t>, ответственн</w:t>
      </w:r>
      <w:r w:rsidR="006559E3" w:rsidRPr="00124EC9">
        <w:rPr>
          <w:sz w:val="28"/>
          <w:szCs w:val="28"/>
          <w:lang w:val="ru-RU"/>
        </w:rPr>
        <w:t>ый</w:t>
      </w:r>
      <w:r w:rsidR="00431B3C" w:rsidRPr="00124EC9">
        <w:rPr>
          <w:sz w:val="28"/>
          <w:szCs w:val="28"/>
          <w:lang w:val="ru-RU"/>
        </w:rPr>
        <w:t xml:space="preserve"> за прием и регистрацию документов, передает заявление и документы на рассмотрение </w:t>
      </w:r>
      <w:r w:rsidR="006559E3" w:rsidRPr="00124EC9">
        <w:rPr>
          <w:sz w:val="28"/>
          <w:szCs w:val="28"/>
          <w:lang w:val="ru-RU"/>
        </w:rPr>
        <w:t>Главе</w:t>
      </w:r>
      <w:r w:rsidR="00431B3C" w:rsidRPr="00124EC9">
        <w:rPr>
          <w:sz w:val="28"/>
          <w:szCs w:val="28"/>
          <w:lang w:val="ru-RU"/>
        </w:rPr>
        <w:t>.</w:t>
      </w:r>
    </w:p>
    <w:p w14:paraId="600F20C3" w14:textId="22B15F47" w:rsidR="00CC33CC" w:rsidRPr="00124EC9" w:rsidRDefault="00CC33CC" w:rsidP="00124EC9">
      <w:pPr>
        <w:ind w:firstLine="709"/>
        <w:jc w:val="both"/>
        <w:rPr>
          <w:sz w:val="28"/>
          <w:szCs w:val="28"/>
          <w:lang w:val="ru-RU"/>
        </w:rPr>
      </w:pPr>
      <w:r w:rsidRPr="00124EC9">
        <w:rPr>
          <w:sz w:val="28"/>
          <w:szCs w:val="28"/>
          <w:lang w:val="ru-RU"/>
        </w:rPr>
        <w:t>Специалист</w:t>
      </w:r>
      <w:r w:rsidR="006559E3" w:rsidRPr="00124EC9">
        <w:rPr>
          <w:sz w:val="28"/>
          <w:szCs w:val="28"/>
          <w:lang w:val="ru-RU"/>
        </w:rPr>
        <w:t xml:space="preserve"> ответственный за прием и регистрацию документов </w:t>
      </w:r>
      <w:r w:rsidRPr="00124EC9">
        <w:rPr>
          <w:sz w:val="28"/>
          <w:szCs w:val="28"/>
          <w:lang w:val="ru-RU"/>
        </w:rPr>
        <w:t xml:space="preserve">в течение рабочего дня направляет принятые от заявителя документы начальнику </w:t>
      </w:r>
      <w:r w:rsidR="00890CB6" w:rsidRPr="00124EC9">
        <w:rPr>
          <w:sz w:val="28"/>
          <w:szCs w:val="28"/>
          <w:lang w:val="ru-RU"/>
        </w:rPr>
        <w:t>управления</w:t>
      </w:r>
      <w:r w:rsidRPr="00124EC9">
        <w:rPr>
          <w:sz w:val="28"/>
          <w:szCs w:val="28"/>
          <w:lang w:val="ru-RU"/>
        </w:rPr>
        <w:t>.</w:t>
      </w:r>
      <w:bookmarkStart w:id="75" w:name="sub_183"/>
      <w:bookmarkEnd w:id="75"/>
    </w:p>
    <w:p w14:paraId="7BF4AF0C" w14:textId="5C467A2B" w:rsidR="003F5153" w:rsidRPr="00F4284D" w:rsidRDefault="00233882" w:rsidP="003F5153">
      <w:pPr>
        <w:ind w:firstLine="709"/>
        <w:jc w:val="both"/>
        <w:rPr>
          <w:sz w:val="28"/>
          <w:szCs w:val="28"/>
          <w:lang w:val="ru-RU"/>
        </w:rPr>
      </w:pPr>
      <w:r>
        <w:rPr>
          <w:sz w:val="28"/>
          <w:szCs w:val="28"/>
          <w:lang w:val="ru-RU"/>
        </w:rPr>
        <w:lastRenderedPageBreak/>
        <w:t>3</w:t>
      </w:r>
      <w:r w:rsidR="00EE4D90">
        <w:rPr>
          <w:sz w:val="28"/>
          <w:szCs w:val="28"/>
          <w:lang w:val="ru-RU"/>
        </w:rPr>
        <w:t>5</w:t>
      </w:r>
      <w:r w:rsidR="00CC33CC" w:rsidRPr="00124EC9">
        <w:rPr>
          <w:sz w:val="28"/>
          <w:szCs w:val="28"/>
          <w:lang w:val="ru-RU"/>
        </w:rPr>
        <w:t xml:space="preserve">. </w:t>
      </w:r>
      <w:r w:rsidR="003F5153" w:rsidRPr="00F4284D">
        <w:rPr>
          <w:sz w:val="28"/>
          <w:szCs w:val="28"/>
          <w:lang w:val="ru-RU"/>
        </w:rPr>
        <w:t>Результатом административной процедуры является получение заявления начальником управления.</w:t>
      </w:r>
      <w:bookmarkStart w:id="76" w:name="sub_1841"/>
      <w:bookmarkStart w:id="77" w:name="sub_185"/>
      <w:bookmarkEnd w:id="76"/>
      <w:bookmarkEnd w:id="77"/>
    </w:p>
    <w:p w14:paraId="4398E999" w14:textId="77777777" w:rsidR="003F5153" w:rsidRDefault="003F5153" w:rsidP="003F5153">
      <w:pPr>
        <w:ind w:firstLine="709"/>
        <w:jc w:val="both"/>
        <w:rPr>
          <w:b/>
          <w:bCs/>
          <w:sz w:val="28"/>
          <w:szCs w:val="28"/>
          <w:lang w:val="ru-RU"/>
        </w:rPr>
      </w:pPr>
    </w:p>
    <w:p w14:paraId="2642138E" w14:textId="249357B8" w:rsidR="007F26E1" w:rsidRPr="00124EC9" w:rsidRDefault="007F26E1" w:rsidP="003F5153">
      <w:pPr>
        <w:ind w:firstLine="709"/>
        <w:jc w:val="both"/>
        <w:rPr>
          <w:b/>
          <w:bCs/>
          <w:sz w:val="28"/>
          <w:szCs w:val="28"/>
          <w:lang w:val="ru-RU"/>
        </w:rPr>
      </w:pPr>
      <w:r w:rsidRPr="007F26E1">
        <w:rPr>
          <w:b/>
          <w:bCs/>
          <w:sz w:val="28"/>
          <w:szCs w:val="28"/>
          <w:lang w:val="ru-RU"/>
        </w:rPr>
        <w:t xml:space="preserve">Подраздел 3. Формирование и направление межведомственных запросов в органы, участвующие в предоставлении </w:t>
      </w:r>
      <w:r w:rsidR="00240347">
        <w:rPr>
          <w:b/>
          <w:bCs/>
          <w:sz w:val="28"/>
          <w:szCs w:val="28"/>
          <w:lang w:val="ru-RU"/>
        </w:rPr>
        <w:t>муниципальной</w:t>
      </w:r>
      <w:r w:rsidRPr="007F26E1">
        <w:rPr>
          <w:b/>
          <w:bCs/>
          <w:sz w:val="28"/>
          <w:szCs w:val="28"/>
          <w:lang w:val="ru-RU"/>
        </w:rPr>
        <w:t xml:space="preserve"> услуги</w:t>
      </w:r>
    </w:p>
    <w:p w14:paraId="3EA704A2" w14:textId="77777777" w:rsidR="007F26E1" w:rsidRPr="007F26E1" w:rsidRDefault="007F26E1" w:rsidP="00124EC9">
      <w:pPr>
        <w:ind w:firstLine="709"/>
        <w:jc w:val="center"/>
        <w:rPr>
          <w:b/>
          <w:bCs/>
          <w:sz w:val="28"/>
          <w:szCs w:val="28"/>
          <w:lang w:val="ru-RU"/>
        </w:rPr>
      </w:pPr>
    </w:p>
    <w:p w14:paraId="4FF4F432" w14:textId="7BA224DA" w:rsidR="007F26E1" w:rsidRPr="00D47746" w:rsidRDefault="00233882" w:rsidP="00124EC9">
      <w:pPr>
        <w:ind w:firstLine="709"/>
        <w:jc w:val="both"/>
        <w:rPr>
          <w:sz w:val="28"/>
          <w:szCs w:val="28"/>
          <w:lang w:val="ru-RU"/>
        </w:rPr>
      </w:pPr>
      <w:r w:rsidRPr="00D47746">
        <w:rPr>
          <w:sz w:val="28"/>
          <w:szCs w:val="28"/>
          <w:lang w:val="ru-RU"/>
        </w:rPr>
        <w:t>3</w:t>
      </w:r>
      <w:r w:rsidR="00EE4D90" w:rsidRPr="00D47746">
        <w:rPr>
          <w:sz w:val="28"/>
          <w:szCs w:val="28"/>
          <w:lang w:val="ru-RU"/>
        </w:rPr>
        <w:t>6</w:t>
      </w:r>
      <w:r w:rsidR="007F26E1" w:rsidRPr="00D47746">
        <w:rPr>
          <w:sz w:val="28"/>
          <w:szCs w:val="28"/>
          <w:lang w:val="ru-RU"/>
        </w:rPr>
        <w:t>. Юридическим фактом для начала административного действия является поступление заявления и документов в Администрацию.</w:t>
      </w:r>
    </w:p>
    <w:p w14:paraId="0348F231" w14:textId="313FB110" w:rsidR="007F26E1" w:rsidRPr="00D47746" w:rsidRDefault="007F26E1" w:rsidP="00124EC9">
      <w:pPr>
        <w:ind w:firstLine="709"/>
        <w:jc w:val="both"/>
        <w:rPr>
          <w:sz w:val="28"/>
          <w:szCs w:val="28"/>
          <w:lang w:val="ru-RU"/>
        </w:rPr>
      </w:pPr>
      <w:r w:rsidRPr="00D47746">
        <w:rPr>
          <w:sz w:val="28"/>
          <w:szCs w:val="28"/>
          <w:lang w:val="ru-RU"/>
        </w:rPr>
        <w:t xml:space="preserve">Регистрация заявления осуществляются Ответственным должностным лицом </w:t>
      </w:r>
      <w:r w:rsidR="00512FD3" w:rsidRPr="00D47746">
        <w:rPr>
          <w:sz w:val="28"/>
          <w:szCs w:val="28"/>
          <w:lang w:val="ru-RU"/>
        </w:rPr>
        <w:t>Администрации</w:t>
      </w:r>
      <w:r w:rsidRPr="00D47746">
        <w:rPr>
          <w:sz w:val="28"/>
          <w:szCs w:val="28"/>
          <w:lang w:val="ru-RU"/>
        </w:rPr>
        <w:t xml:space="preserve"> в межведомственной системе электронного документооборота и автоматизированного делопроизводства Республики Мордовия в день поступления.</w:t>
      </w:r>
    </w:p>
    <w:p w14:paraId="207FF4FB" w14:textId="23888D76" w:rsidR="007F26E1" w:rsidRPr="007F26E1" w:rsidRDefault="00233882" w:rsidP="00124EC9">
      <w:pPr>
        <w:ind w:firstLine="709"/>
        <w:jc w:val="both"/>
        <w:rPr>
          <w:sz w:val="28"/>
          <w:szCs w:val="28"/>
          <w:lang w:val="ru-RU"/>
        </w:rPr>
      </w:pPr>
      <w:r w:rsidRPr="00D47746">
        <w:rPr>
          <w:sz w:val="28"/>
          <w:szCs w:val="28"/>
          <w:lang w:val="ru-RU"/>
        </w:rPr>
        <w:t>3</w:t>
      </w:r>
      <w:r w:rsidR="00EE4D90" w:rsidRPr="00D47746">
        <w:rPr>
          <w:sz w:val="28"/>
          <w:szCs w:val="28"/>
          <w:lang w:val="ru-RU"/>
        </w:rPr>
        <w:t>7</w:t>
      </w:r>
      <w:r w:rsidR="007F26E1" w:rsidRPr="00D47746">
        <w:rPr>
          <w:sz w:val="28"/>
          <w:szCs w:val="28"/>
          <w:lang w:val="ru-RU"/>
        </w:rPr>
        <w:t xml:space="preserve">. В течение 5 </w:t>
      </w:r>
      <w:r w:rsidR="005E0079" w:rsidRPr="00D47746">
        <w:rPr>
          <w:sz w:val="28"/>
          <w:szCs w:val="28"/>
          <w:lang w:val="ru-RU"/>
        </w:rPr>
        <w:t xml:space="preserve">рабочих </w:t>
      </w:r>
      <w:r w:rsidR="007F26E1" w:rsidRPr="00D47746">
        <w:rPr>
          <w:sz w:val="28"/>
          <w:szCs w:val="28"/>
          <w:lang w:val="ru-RU"/>
        </w:rPr>
        <w:t xml:space="preserve">дней со дня поступления заявления гражданина в соответствии с требованиями статьи 7.2 Федерального закона от 27 июля 2010 г. N 210-ФЗ "Об организации предоставления </w:t>
      </w:r>
      <w:r w:rsidR="007F26E1" w:rsidRPr="007F26E1">
        <w:rPr>
          <w:sz w:val="28"/>
          <w:szCs w:val="28"/>
          <w:lang w:val="ru-RU"/>
        </w:rPr>
        <w:t>государственных и муниципальных услуг", </w:t>
      </w:r>
      <w:r w:rsidR="007F26E1" w:rsidRPr="006F7A65">
        <w:rPr>
          <w:sz w:val="28"/>
          <w:szCs w:val="28"/>
          <w:lang w:val="ru-RU"/>
        </w:rPr>
        <w:t>постановления</w:t>
      </w:r>
      <w:r w:rsidR="007F26E1" w:rsidRPr="007F26E1">
        <w:rPr>
          <w:sz w:val="28"/>
          <w:szCs w:val="28"/>
          <w:lang w:val="ru-RU"/>
        </w:rPr>
        <w:t xml:space="preserve"> Правительства Республики Мордовия от 14 ноября 2011 г. N 426 "Об утверждении Порядка представления и получения документов и информации при межведомственном информационном взаимодействии в целях предоставления государственных услуг" </w:t>
      </w:r>
      <w:r w:rsidR="00AB4EE7" w:rsidRPr="00124EC9">
        <w:rPr>
          <w:sz w:val="28"/>
          <w:szCs w:val="28"/>
          <w:lang w:val="ru-RU"/>
        </w:rPr>
        <w:t>начальник управления</w:t>
      </w:r>
      <w:r w:rsidR="007F26E1" w:rsidRPr="007F26E1">
        <w:rPr>
          <w:sz w:val="28"/>
          <w:szCs w:val="28"/>
          <w:lang w:val="ru-RU"/>
        </w:rPr>
        <w:t>,  подготавливает и направляет межведомственный запрос:</w:t>
      </w:r>
    </w:p>
    <w:p w14:paraId="67E5F6FB" w14:textId="77777777" w:rsidR="007F26E1" w:rsidRPr="007F26E1" w:rsidRDefault="007F26E1" w:rsidP="00124EC9">
      <w:pPr>
        <w:ind w:firstLine="709"/>
        <w:jc w:val="both"/>
        <w:rPr>
          <w:sz w:val="28"/>
          <w:szCs w:val="28"/>
          <w:lang w:val="ru-RU"/>
        </w:rPr>
      </w:pPr>
      <w:r w:rsidRPr="007F26E1">
        <w:rPr>
          <w:sz w:val="28"/>
          <w:szCs w:val="28"/>
          <w:lang w:val="ru-RU"/>
        </w:rPr>
        <w:t>в Управление Федеральной налоговой службы по Республике Мордовия о представлении выписки из Единого государственного реестра юридических лиц/Единого государственного реестра индивидуальных предпринимателей;</w:t>
      </w:r>
    </w:p>
    <w:p w14:paraId="7C40FC0F" w14:textId="77777777" w:rsidR="007F26E1" w:rsidRPr="007F26E1" w:rsidRDefault="007F26E1" w:rsidP="00124EC9">
      <w:pPr>
        <w:ind w:firstLine="709"/>
        <w:jc w:val="both"/>
        <w:rPr>
          <w:sz w:val="28"/>
          <w:szCs w:val="28"/>
          <w:lang w:val="ru-RU"/>
        </w:rPr>
      </w:pPr>
      <w:r w:rsidRPr="007F26E1">
        <w:rPr>
          <w:sz w:val="28"/>
          <w:szCs w:val="28"/>
          <w:lang w:val="ru-RU"/>
        </w:rPr>
        <w:t>в Управление Федеральной службы государственной регистрации, кадастра и картографии по Республике Мордовия о предоставлении выписка из Единого государственного реестра недвижимости об основных характеристиках и зарегистрированных правах на объект недвижимости;</w:t>
      </w:r>
    </w:p>
    <w:p w14:paraId="6412B579" w14:textId="45C897A6" w:rsidR="007F26E1" w:rsidRPr="007F26E1" w:rsidRDefault="007F26E1" w:rsidP="00124EC9">
      <w:pPr>
        <w:ind w:firstLine="709"/>
        <w:jc w:val="both"/>
        <w:rPr>
          <w:sz w:val="28"/>
          <w:szCs w:val="28"/>
          <w:lang w:val="ru-RU"/>
        </w:rPr>
      </w:pPr>
      <w:r w:rsidRPr="007F26E1">
        <w:rPr>
          <w:sz w:val="28"/>
          <w:szCs w:val="28"/>
          <w:lang w:val="ru-RU"/>
        </w:rPr>
        <w:t xml:space="preserve">в органы исполнительной власти Республики Мордовия, органы местного самоуправления - в целях получения информации и сведений, необходимых для предоставления </w:t>
      </w:r>
      <w:r w:rsidR="00AB4EE7" w:rsidRPr="00124EC9">
        <w:rPr>
          <w:sz w:val="28"/>
          <w:szCs w:val="28"/>
          <w:lang w:val="ru-RU"/>
        </w:rPr>
        <w:t>муниципальной</w:t>
      </w:r>
      <w:r w:rsidRPr="007F26E1">
        <w:rPr>
          <w:sz w:val="28"/>
          <w:szCs w:val="28"/>
          <w:lang w:val="ru-RU"/>
        </w:rPr>
        <w:t xml:space="preserve"> услуги.</w:t>
      </w:r>
    </w:p>
    <w:p w14:paraId="7C222E3A" w14:textId="77777777" w:rsidR="007F26E1" w:rsidRPr="007F26E1" w:rsidRDefault="007F26E1" w:rsidP="00124EC9">
      <w:pPr>
        <w:ind w:firstLine="709"/>
        <w:jc w:val="both"/>
        <w:rPr>
          <w:sz w:val="28"/>
          <w:szCs w:val="28"/>
          <w:lang w:val="ru-RU"/>
        </w:rPr>
      </w:pPr>
      <w:r w:rsidRPr="007F26E1">
        <w:rPr>
          <w:sz w:val="28"/>
          <w:szCs w:val="28"/>
          <w:lang w:val="ru-RU"/>
        </w:rPr>
        <w:t>Срок подготовки и направления ответа на межведомственные запросы не может превышать 5 рабочих дней со дня поступления межведомственного запроса.</w:t>
      </w:r>
    </w:p>
    <w:p w14:paraId="46545BBC" w14:textId="790FDEA5" w:rsidR="007F26E1" w:rsidRPr="007F26E1" w:rsidRDefault="00233882" w:rsidP="00124EC9">
      <w:pPr>
        <w:ind w:firstLine="709"/>
        <w:jc w:val="both"/>
        <w:rPr>
          <w:sz w:val="28"/>
          <w:szCs w:val="28"/>
          <w:lang w:val="ru-RU"/>
        </w:rPr>
      </w:pPr>
      <w:r>
        <w:rPr>
          <w:sz w:val="28"/>
          <w:szCs w:val="28"/>
          <w:lang w:val="ru-RU"/>
        </w:rPr>
        <w:t>3</w:t>
      </w:r>
      <w:r w:rsidR="00EE4D90">
        <w:rPr>
          <w:sz w:val="28"/>
          <w:szCs w:val="28"/>
          <w:lang w:val="ru-RU"/>
        </w:rPr>
        <w:t>8</w:t>
      </w:r>
      <w:r w:rsidR="007F26E1" w:rsidRPr="007F26E1">
        <w:rPr>
          <w:sz w:val="28"/>
          <w:szCs w:val="28"/>
          <w:lang w:val="ru-RU"/>
        </w:rPr>
        <w:t xml:space="preserve">. </w:t>
      </w:r>
      <w:r w:rsidR="00512FD3" w:rsidRPr="00124EC9">
        <w:rPr>
          <w:sz w:val="28"/>
          <w:szCs w:val="28"/>
          <w:lang w:val="ru-RU"/>
        </w:rPr>
        <w:t>Начальник управления</w:t>
      </w:r>
      <w:r w:rsidR="007F26E1" w:rsidRPr="007F26E1">
        <w:rPr>
          <w:sz w:val="28"/>
          <w:szCs w:val="28"/>
          <w:lang w:val="ru-RU"/>
        </w:rPr>
        <w:t xml:space="preserve"> приобщает ответы на межведомственные запросы к соответствующему запросу.</w:t>
      </w:r>
    </w:p>
    <w:p w14:paraId="2D500E18" w14:textId="78849430" w:rsidR="007F26E1" w:rsidRPr="007F26E1" w:rsidRDefault="00233882" w:rsidP="00124EC9">
      <w:pPr>
        <w:ind w:firstLine="709"/>
        <w:jc w:val="both"/>
        <w:rPr>
          <w:sz w:val="28"/>
          <w:szCs w:val="28"/>
          <w:lang w:val="ru-RU"/>
        </w:rPr>
      </w:pPr>
      <w:r>
        <w:rPr>
          <w:sz w:val="28"/>
          <w:szCs w:val="28"/>
          <w:lang w:val="ru-RU"/>
        </w:rPr>
        <w:t>3</w:t>
      </w:r>
      <w:r w:rsidR="00EE4D90">
        <w:rPr>
          <w:sz w:val="28"/>
          <w:szCs w:val="28"/>
          <w:lang w:val="ru-RU"/>
        </w:rPr>
        <w:t>9</w:t>
      </w:r>
      <w:r w:rsidR="007F26E1" w:rsidRPr="007F26E1">
        <w:rPr>
          <w:sz w:val="28"/>
          <w:szCs w:val="28"/>
          <w:lang w:val="ru-RU"/>
        </w:rPr>
        <w:t>. Результатом выполнения административной процедуры является поступление ответов на межведомственные запросы.</w:t>
      </w:r>
    </w:p>
    <w:p w14:paraId="20B8C74B" w14:textId="77777777" w:rsidR="007F26E1" w:rsidRPr="00124EC9" w:rsidRDefault="007F26E1" w:rsidP="00124EC9">
      <w:pPr>
        <w:ind w:firstLine="709"/>
        <w:jc w:val="both"/>
        <w:rPr>
          <w:sz w:val="28"/>
          <w:szCs w:val="28"/>
          <w:lang w:val="ru-RU"/>
        </w:rPr>
      </w:pPr>
    </w:p>
    <w:p w14:paraId="4ED5D92F" w14:textId="5901BC78" w:rsidR="00890CB6" w:rsidRPr="00124EC9" w:rsidRDefault="00FC06C1" w:rsidP="00A10571">
      <w:pPr>
        <w:ind w:firstLine="720"/>
        <w:jc w:val="center"/>
        <w:rPr>
          <w:b/>
          <w:sz w:val="28"/>
          <w:szCs w:val="28"/>
          <w:lang w:val="ru-RU"/>
        </w:rPr>
      </w:pPr>
      <w:r w:rsidRPr="00FC06C1">
        <w:rPr>
          <w:b/>
          <w:sz w:val="28"/>
          <w:szCs w:val="28"/>
          <w:lang w:val="ru-RU"/>
        </w:rPr>
        <w:t xml:space="preserve">Подраздел 4. </w:t>
      </w:r>
      <w:r w:rsidR="00A10571" w:rsidRPr="00A10571">
        <w:rPr>
          <w:b/>
          <w:bCs/>
          <w:sz w:val="28"/>
          <w:szCs w:val="28"/>
          <w:lang w:val="ru-RU"/>
        </w:rPr>
        <w:t xml:space="preserve">Рассмотрение документов, принятие решения </w:t>
      </w:r>
      <w:bookmarkStart w:id="78" w:name="sub_10191"/>
      <w:bookmarkStart w:id="79" w:name="sub_191"/>
      <w:bookmarkEnd w:id="78"/>
      <w:bookmarkEnd w:id="79"/>
    </w:p>
    <w:p w14:paraId="7CF9AD9F" w14:textId="77777777" w:rsidR="00890CB6" w:rsidRPr="00124EC9" w:rsidRDefault="00890CB6" w:rsidP="00124EC9">
      <w:pPr>
        <w:ind w:firstLine="709"/>
        <w:jc w:val="center"/>
        <w:rPr>
          <w:b/>
          <w:sz w:val="28"/>
          <w:szCs w:val="28"/>
          <w:lang w:val="ru-RU"/>
        </w:rPr>
      </w:pPr>
    </w:p>
    <w:p w14:paraId="6D3273CA" w14:textId="49681BB4" w:rsidR="00FC06C1" w:rsidRPr="00FC06C1" w:rsidRDefault="005E0079" w:rsidP="00FC06C1">
      <w:pPr>
        <w:ind w:firstLine="709"/>
        <w:jc w:val="both"/>
        <w:rPr>
          <w:sz w:val="28"/>
          <w:szCs w:val="28"/>
          <w:lang w:val="ru-RU"/>
        </w:rPr>
      </w:pPr>
      <w:r w:rsidRPr="00484D1C">
        <w:rPr>
          <w:sz w:val="28"/>
          <w:szCs w:val="28"/>
          <w:lang w:val="ru-RU"/>
        </w:rPr>
        <w:t>4</w:t>
      </w:r>
      <w:r w:rsidR="006F7A65">
        <w:rPr>
          <w:sz w:val="28"/>
          <w:szCs w:val="28"/>
          <w:lang w:val="ru-RU"/>
        </w:rPr>
        <w:t>0</w:t>
      </w:r>
      <w:r w:rsidR="00FC06C1" w:rsidRPr="00484D1C">
        <w:rPr>
          <w:sz w:val="28"/>
          <w:szCs w:val="28"/>
          <w:lang w:val="ru-RU"/>
        </w:rPr>
        <w:t xml:space="preserve">. Основанием для начала выполнения административной процедуры является наличие у начальника управления, всех необходимых документов и сведений. </w:t>
      </w:r>
      <w:r w:rsidR="00FC06C1" w:rsidRPr="00FC06C1">
        <w:rPr>
          <w:sz w:val="28"/>
          <w:szCs w:val="28"/>
          <w:lang w:val="ru-RU"/>
        </w:rPr>
        <w:t xml:space="preserve"> После получения запрашиваемых сведений </w:t>
      </w:r>
      <w:r w:rsidR="00FC06C1" w:rsidRPr="00484D1C">
        <w:rPr>
          <w:sz w:val="28"/>
          <w:szCs w:val="28"/>
          <w:lang w:val="ru-RU"/>
        </w:rPr>
        <w:t>начальник управления</w:t>
      </w:r>
      <w:r w:rsidR="00FC06C1" w:rsidRPr="00FC06C1">
        <w:rPr>
          <w:sz w:val="28"/>
          <w:szCs w:val="28"/>
          <w:lang w:val="ru-RU"/>
        </w:rPr>
        <w:t xml:space="preserve"> проводит экспертизу сведений, содержащихся в заявлении и прилагаемых к нему документов, включая полученных в рамках межведомственного взаимодействия сведений, по результатам которой принимает одно из следующих решений:</w:t>
      </w:r>
    </w:p>
    <w:p w14:paraId="4390FBE0" w14:textId="5B206086" w:rsidR="00FC06C1" w:rsidRPr="00FC06C1" w:rsidRDefault="00FC06C1" w:rsidP="00FC06C1">
      <w:pPr>
        <w:suppressAutoHyphens/>
        <w:ind w:firstLine="709"/>
        <w:jc w:val="both"/>
        <w:rPr>
          <w:sz w:val="28"/>
          <w:szCs w:val="28"/>
          <w:lang w:val="ru-RU"/>
        </w:rPr>
      </w:pPr>
      <w:r w:rsidRPr="00FC06C1">
        <w:rPr>
          <w:sz w:val="28"/>
          <w:szCs w:val="28"/>
          <w:lang w:val="ru-RU"/>
        </w:rPr>
        <w:lastRenderedPageBreak/>
        <w:t>- о подготовке распоря</w:t>
      </w:r>
      <w:r w:rsidR="005E0079" w:rsidRPr="00484D1C">
        <w:rPr>
          <w:sz w:val="28"/>
          <w:szCs w:val="28"/>
          <w:lang w:val="ru-RU"/>
        </w:rPr>
        <w:t xml:space="preserve">жения </w:t>
      </w:r>
      <w:bookmarkStart w:id="80" w:name="_Hlk207033089"/>
      <w:r w:rsidR="005E0079" w:rsidRPr="00484D1C">
        <w:rPr>
          <w:sz w:val="28"/>
          <w:szCs w:val="28"/>
          <w:lang w:val="ru-RU"/>
        </w:rPr>
        <w:t>Администрации</w:t>
      </w:r>
      <w:r w:rsidR="00063CF5">
        <w:rPr>
          <w:sz w:val="28"/>
          <w:szCs w:val="28"/>
          <w:lang w:val="ru-RU"/>
        </w:rPr>
        <w:t xml:space="preserve"> </w:t>
      </w:r>
      <w:bookmarkEnd w:id="80"/>
      <w:r w:rsidR="00063CF5">
        <w:rPr>
          <w:sz w:val="28"/>
          <w:szCs w:val="28"/>
          <w:lang w:val="ru-RU"/>
        </w:rPr>
        <w:t>Ичалковского муниципального района</w:t>
      </w:r>
      <w:r w:rsidR="005E0079" w:rsidRPr="00484D1C">
        <w:rPr>
          <w:sz w:val="28"/>
          <w:szCs w:val="28"/>
          <w:lang w:val="ru-RU"/>
        </w:rPr>
        <w:t xml:space="preserve"> </w:t>
      </w:r>
      <w:r w:rsidRPr="00FC06C1">
        <w:rPr>
          <w:sz w:val="28"/>
          <w:szCs w:val="28"/>
          <w:lang w:val="ru-RU"/>
        </w:rPr>
        <w:t>о проведении аукциона;</w:t>
      </w:r>
    </w:p>
    <w:p w14:paraId="2C1BA501" w14:textId="71DBC08E" w:rsidR="00FC06C1" w:rsidRPr="00FC06C1" w:rsidRDefault="00FC06C1" w:rsidP="00FC06C1">
      <w:pPr>
        <w:suppressAutoHyphens/>
        <w:ind w:firstLine="709"/>
        <w:jc w:val="both"/>
        <w:rPr>
          <w:sz w:val="28"/>
          <w:szCs w:val="28"/>
          <w:lang w:val="ru-RU"/>
        </w:rPr>
      </w:pPr>
      <w:r w:rsidRPr="00FC06C1">
        <w:rPr>
          <w:sz w:val="28"/>
          <w:szCs w:val="28"/>
          <w:lang w:val="ru-RU"/>
        </w:rPr>
        <w:t xml:space="preserve">- об отказе в предоставлении </w:t>
      </w:r>
      <w:r w:rsidR="005E0079" w:rsidRPr="00484D1C">
        <w:rPr>
          <w:sz w:val="28"/>
          <w:szCs w:val="28"/>
          <w:lang w:val="ru-RU"/>
        </w:rPr>
        <w:t>муниципальной</w:t>
      </w:r>
      <w:r w:rsidRPr="00FC06C1">
        <w:rPr>
          <w:sz w:val="28"/>
          <w:szCs w:val="28"/>
          <w:lang w:val="ru-RU"/>
        </w:rPr>
        <w:t xml:space="preserve"> услуги при наличии оснований, указанных в</w:t>
      </w:r>
      <w:r w:rsidR="005E0079" w:rsidRPr="00484D1C">
        <w:rPr>
          <w:sz w:val="28"/>
          <w:szCs w:val="28"/>
          <w:lang w:val="ru-RU"/>
        </w:rPr>
        <w:t xml:space="preserve"> </w:t>
      </w:r>
      <w:r w:rsidRPr="00FC06C1">
        <w:rPr>
          <w:sz w:val="28"/>
          <w:szCs w:val="28"/>
          <w:lang w:val="ru-RU"/>
        </w:rPr>
        <w:t>пункте 2</w:t>
      </w:r>
      <w:r w:rsidR="005E0079" w:rsidRPr="00484D1C">
        <w:rPr>
          <w:sz w:val="28"/>
          <w:szCs w:val="28"/>
          <w:lang w:val="ru-RU"/>
        </w:rPr>
        <w:t xml:space="preserve">6 </w:t>
      </w:r>
      <w:r w:rsidRPr="00FC06C1">
        <w:rPr>
          <w:sz w:val="28"/>
          <w:szCs w:val="28"/>
          <w:lang w:val="ru-RU"/>
        </w:rPr>
        <w:t>Административного регламента.</w:t>
      </w:r>
    </w:p>
    <w:p w14:paraId="53BDEEA0" w14:textId="504CE087" w:rsidR="00FC06C1" w:rsidRDefault="005E0079" w:rsidP="00AC58C6">
      <w:pPr>
        <w:suppressAutoHyphens/>
        <w:ind w:firstLine="709"/>
        <w:jc w:val="both"/>
        <w:rPr>
          <w:sz w:val="28"/>
          <w:szCs w:val="28"/>
          <w:lang w:val="ru-RU"/>
        </w:rPr>
      </w:pPr>
      <w:r w:rsidRPr="00484D1C">
        <w:rPr>
          <w:sz w:val="28"/>
          <w:szCs w:val="28"/>
          <w:lang w:val="ru-RU"/>
        </w:rPr>
        <w:t>4</w:t>
      </w:r>
      <w:r w:rsidR="00564FFA">
        <w:rPr>
          <w:sz w:val="28"/>
          <w:szCs w:val="28"/>
          <w:lang w:val="ru-RU"/>
        </w:rPr>
        <w:t>1</w:t>
      </w:r>
      <w:r w:rsidR="00FC06C1" w:rsidRPr="00484D1C">
        <w:rPr>
          <w:sz w:val="28"/>
          <w:szCs w:val="28"/>
          <w:lang w:val="ru-RU"/>
        </w:rPr>
        <w:t>.</w:t>
      </w:r>
      <w:r w:rsidR="006330F1" w:rsidRPr="00484D1C">
        <w:rPr>
          <w:sz w:val="28"/>
          <w:szCs w:val="28"/>
          <w:lang w:val="ru-RU"/>
        </w:rPr>
        <w:t xml:space="preserve"> Начальник управления обеспечивает согласование проекта </w:t>
      </w:r>
      <w:r w:rsidR="00AC58C6" w:rsidRPr="00484D1C">
        <w:rPr>
          <w:sz w:val="28"/>
          <w:szCs w:val="28"/>
          <w:lang w:val="ru-RU"/>
        </w:rPr>
        <w:t>распоряжения</w:t>
      </w:r>
      <w:r w:rsidR="006330F1" w:rsidRPr="00484D1C">
        <w:rPr>
          <w:sz w:val="28"/>
          <w:szCs w:val="28"/>
          <w:lang w:val="ru-RU"/>
        </w:rPr>
        <w:t xml:space="preserve"> </w:t>
      </w:r>
      <w:r w:rsidR="00063CF5" w:rsidRPr="00484D1C">
        <w:rPr>
          <w:sz w:val="28"/>
          <w:szCs w:val="28"/>
          <w:lang w:val="ru-RU"/>
        </w:rPr>
        <w:t>Администрации</w:t>
      </w:r>
      <w:r w:rsidR="00063CF5">
        <w:rPr>
          <w:sz w:val="28"/>
          <w:szCs w:val="28"/>
          <w:lang w:val="ru-RU"/>
        </w:rPr>
        <w:t xml:space="preserve"> </w:t>
      </w:r>
      <w:r w:rsidR="006330F1" w:rsidRPr="00484D1C">
        <w:rPr>
          <w:sz w:val="28"/>
          <w:szCs w:val="28"/>
          <w:lang w:val="ru-RU"/>
        </w:rPr>
        <w:t xml:space="preserve">о проведении аукциона в установленном порядке и подписывает Главой. После </w:t>
      </w:r>
      <w:r w:rsidR="009C6088">
        <w:rPr>
          <w:sz w:val="28"/>
          <w:szCs w:val="28"/>
          <w:lang w:val="ru-RU"/>
        </w:rPr>
        <w:t>подписания начальник управления</w:t>
      </w:r>
      <w:r w:rsidR="006330F1" w:rsidRPr="00484D1C">
        <w:rPr>
          <w:sz w:val="28"/>
          <w:szCs w:val="28"/>
          <w:lang w:val="ru-RU"/>
        </w:rPr>
        <w:t xml:space="preserve"> осуществляет</w:t>
      </w:r>
      <w:r w:rsidR="006330F1" w:rsidRPr="00484D1C">
        <w:rPr>
          <w:rFonts w:ascii="PT Serif" w:hAnsi="PT Serif"/>
          <w:color w:val="22272F"/>
          <w:sz w:val="28"/>
          <w:szCs w:val="28"/>
          <w:shd w:val="clear" w:color="auto" w:fill="FFFFFF"/>
          <w:lang w:val="ru-RU"/>
        </w:rPr>
        <w:t xml:space="preserve"> </w:t>
      </w:r>
      <w:r w:rsidR="006330F1" w:rsidRPr="00484D1C">
        <w:rPr>
          <w:sz w:val="28"/>
          <w:szCs w:val="28"/>
          <w:lang w:val="ru-RU"/>
        </w:rPr>
        <w:t>организацию и проведения аукциона по продаже земельного участка или права заключения договора аренды земельного участка</w:t>
      </w:r>
      <w:r w:rsidR="009C2891">
        <w:rPr>
          <w:sz w:val="28"/>
          <w:szCs w:val="28"/>
          <w:lang w:val="ru-RU"/>
        </w:rPr>
        <w:t xml:space="preserve"> в соответствие с Земельным кодексом Российской Федерации</w:t>
      </w:r>
      <w:r w:rsidR="006330F1" w:rsidRPr="00484D1C">
        <w:rPr>
          <w:sz w:val="28"/>
          <w:szCs w:val="28"/>
          <w:lang w:val="ru-RU"/>
        </w:rPr>
        <w:t>.</w:t>
      </w:r>
    </w:p>
    <w:p w14:paraId="06887D86" w14:textId="6C1FC8EF" w:rsidR="009C6088" w:rsidRPr="009C6088" w:rsidRDefault="009C6088" w:rsidP="00AC58C6">
      <w:pPr>
        <w:suppressAutoHyphens/>
        <w:ind w:firstLine="709"/>
        <w:jc w:val="both"/>
        <w:rPr>
          <w:sz w:val="28"/>
          <w:szCs w:val="28"/>
          <w:lang w:val="ru-RU"/>
        </w:rPr>
      </w:pPr>
      <w:r>
        <w:rPr>
          <w:sz w:val="28"/>
          <w:szCs w:val="28"/>
          <w:lang w:val="ru-RU"/>
        </w:rPr>
        <w:t>Начальник управления</w:t>
      </w:r>
      <w:r w:rsidRPr="009C6088">
        <w:rPr>
          <w:sz w:val="28"/>
          <w:szCs w:val="28"/>
          <w:lang w:val="ru-RU"/>
        </w:rPr>
        <w:t xml:space="preserve"> направляет Заявителю уведомление о проведении аукциона согласно</w:t>
      </w:r>
      <w:r w:rsidR="00D47746">
        <w:rPr>
          <w:sz w:val="28"/>
          <w:szCs w:val="28"/>
          <w:lang w:val="ru-RU"/>
        </w:rPr>
        <w:t xml:space="preserve"> </w:t>
      </w:r>
      <w:r w:rsidRPr="009C6088">
        <w:rPr>
          <w:sz w:val="28"/>
          <w:szCs w:val="28"/>
          <w:lang w:val="ru-RU"/>
        </w:rPr>
        <w:t>приложению 4 А</w:t>
      </w:r>
      <w:r w:rsidRPr="006A58E4">
        <w:rPr>
          <w:sz w:val="28"/>
          <w:szCs w:val="28"/>
          <w:lang w:val="ru-RU"/>
        </w:rPr>
        <w:t>дминистративного регламента.</w:t>
      </w:r>
    </w:p>
    <w:p w14:paraId="34EDB807" w14:textId="64D87036" w:rsidR="00AC58C6" w:rsidRPr="00484D1C" w:rsidRDefault="00484D1C" w:rsidP="00AC58C6">
      <w:pPr>
        <w:ind w:firstLine="709"/>
        <w:jc w:val="both"/>
        <w:rPr>
          <w:sz w:val="28"/>
          <w:szCs w:val="28"/>
          <w:lang w:val="ru-RU"/>
        </w:rPr>
      </w:pPr>
      <w:r>
        <w:rPr>
          <w:sz w:val="28"/>
          <w:szCs w:val="28"/>
          <w:lang w:val="ru-RU"/>
        </w:rPr>
        <w:t>4</w:t>
      </w:r>
      <w:r w:rsidR="00564FFA">
        <w:rPr>
          <w:sz w:val="28"/>
          <w:szCs w:val="28"/>
          <w:lang w:val="ru-RU"/>
        </w:rPr>
        <w:t>2</w:t>
      </w:r>
      <w:r w:rsidR="00AC58C6" w:rsidRPr="00484D1C">
        <w:rPr>
          <w:sz w:val="28"/>
          <w:szCs w:val="28"/>
          <w:lang w:val="ru-RU"/>
        </w:rPr>
        <w:t>. В случае если при проведении экспертизы сведений, содержащихся в заявлении и прилагаемых к нему документах, включая сведений, полученных в рамках межведомственного взаимодействия установлены основания, указанные в</w:t>
      </w:r>
      <w:r w:rsidR="0097208C" w:rsidRPr="00484D1C">
        <w:rPr>
          <w:sz w:val="28"/>
          <w:szCs w:val="28"/>
          <w:lang w:val="ru-RU"/>
        </w:rPr>
        <w:t xml:space="preserve"> </w:t>
      </w:r>
      <w:r w:rsidR="00AC58C6" w:rsidRPr="00484D1C">
        <w:rPr>
          <w:sz w:val="28"/>
          <w:szCs w:val="28"/>
          <w:lang w:val="ru-RU"/>
        </w:rPr>
        <w:t>пункте 2</w:t>
      </w:r>
      <w:r w:rsidR="0097208C" w:rsidRPr="00484D1C">
        <w:rPr>
          <w:sz w:val="28"/>
          <w:szCs w:val="28"/>
          <w:lang w:val="ru-RU"/>
        </w:rPr>
        <w:t>6</w:t>
      </w:r>
      <w:r w:rsidR="005E0079" w:rsidRPr="00484D1C">
        <w:rPr>
          <w:sz w:val="28"/>
          <w:szCs w:val="28"/>
          <w:lang w:val="ru-RU"/>
        </w:rPr>
        <w:t xml:space="preserve"> </w:t>
      </w:r>
      <w:r w:rsidR="00AC58C6" w:rsidRPr="00484D1C">
        <w:rPr>
          <w:sz w:val="28"/>
          <w:szCs w:val="28"/>
          <w:lang w:val="ru-RU"/>
        </w:rPr>
        <w:t>Административного регламента, начальник управления оформляет проект письма о мотивированном отказе в предоставлении муниципальной услуги со ссылкой на причину отказа.</w:t>
      </w:r>
    </w:p>
    <w:p w14:paraId="1EB9A249" w14:textId="7DC2100E" w:rsidR="00AC58C6" w:rsidRPr="00AC58C6" w:rsidRDefault="00AC58C6" w:rsidP="00AC58C6">
      <w:pPr>
        <w:ind w:firstLine="709"/>
        <w:jc w:val="both"/>
        <w:rPr>
          <w:sz w:val="28"/>
          <w:szCs w:val="28"/>
          <w:lang w:val="ru-RU"/>
        </w:rPr>
      </w:pPr>
      <w:r w:rsidRPr="00AC58C6">
        <w:rPr>
          <w:sz w:val="28"/>
          <w:szCs w:val="28"/>
          <w:lang w:val="ru-RU"/>
        </w:rPr>
        <w:t xml:space="preserve">Проект письма подписывается </w:t>
      </w:r>
      <w:r w:rsidRPr="00484D1C">
        <w:rPr>
          <w:sz w:val="28"/>
          <w:szCs w:val="28"/>
          <w:lang w:val="ru-RU"/>
        </w:rPr>
        <w:t>Главой</w:t>
      </w:r>
      <w:r w:rsidRPr="00AC58C6">
        <w:rPr>
          <w:sz w:val="28"/>
          <w:szCs w:val="28"/>
          <w:lang w:val="ru-RU"/>
        </w:rPr>
        <w:t xml:space="preserve">, после чего направляется в течение </w:t>
      </w:r>
      <w:r w:rsidR="00FC7136">
        <w:rPr>
          <w:sz w:val="28"/>
          <w:szCs w:val="28"/>
          <w:lang w:val="ru-RU"/>
        </w:rPr>
        <w:t>5</w:t>
      </w:r>
      <w:r w:rsidR="0097208C" w:rsidRPr="00484D1C">
        <w:rPr>
          <w:sz w:val="28"/>
          <w:szCs w:val="28"/>
          <w:lang w:val="ru-RU"/>
        </w:rPr>
        <w:t xml:space="preserve"> рабочих дней</w:t>
      </w:r>
      <w:r w:rsidRPr="00AC58C6">
        <w:rPr>
          <w:sz w:val="28"/>
          <w:szCs w:val="28"/>
          <w:lang w:val="ru-RU"/>
        </w:rPr>
        <w:t xml:space="preserve"> со дня его принятия заявителю или передается в МФЦ для выдачи заявителю.</w:t>
      </w:r>
    </w:p>
    <w:p w14:paraId="69C146A1" w14:textId="37938820" w:rsidR="00AC58C6" w:rsidRDefault="00484D1C" w:rsidP="00AC58C6">
      <w:pPr>
        <w:ind w:firstLine="709"/>
        <w:jc w:val="both"/>
        <w:rPr>
          <w:sz w:val="28"/>
          <w:szCs w:val="28"/>
          <w:lang w:val="ru-RU"/>
        </w:rPr>
      </w:pPr>
      <w:r>
        <w:rPr>
          <w:sz w:val="28"/>
          <w:szCs w:val="28"/>
          <w:lang w:val="ru-RU"/>
        </w:rPr>
        <w:t>4</w:t>
      </w:r>
      <w:r w:rsidR="00564FFA">
        <w:rPr>
          <w:sz w:val="28"/>
          <w:szCs w:val="28"/>
          <w:lang w:val="ru-RU"/>
        </w:rPr>
        <w:t>3</w:t>
      </w:r>
      <w:r w:rsidR="00AC58C6" w:rsidRPr="00484D1C">
        <w:rPr>
          <w:sz w:val="28"/>
          <w:szCs w:val="28"/>
          <w:lang w:val="ru-RU"/>
        </w:rPr>
        <w:t xml:space="preserve">. Срок рассмотрения заявления и прилагаемых к нему документов, включая полученных в рамках межведомственного взаимодействия сведений, с момента поступления заявления, составляет </w:t>
      </w:r>
      <w:r w:rsidR="00564FFA">
        <w:rPr>
          <w:sz w:val="28"/>
          <w:szCs w:val="28"/>
          <w:lang w:val="ru-RU"/>
        </w:rPr>
        <w:t>3</w:t>
      </w:r>
      <w:r w:rsidR="00AC58C6" w:rsidRPr="00484D1C">
        <w:rPr>
          <w:sz w:val="28"/>
          <w:szCs w:val="28"/>
          <w:lang w:val="ru-RU"/>
        </w:rPr>
        <w:t xml:space="preserve">0 календарных дней. </w:t>
      </w:r>
    </w:p>
    <w:p w14:paraId="66E5C61C" w14:textId="17EE0A7F" w:rsidR="00484D1C" w:rsidRPr="00484D1C" w:rsidRDefault="00484D1C" w:rsidP="00AC58C6">
      <w:pPr>
        <w:ind w:firstLine="709"/>
        <w:jc w:val="both"/>
        <w:rPr>
          <w:sz w:val="28"/>
          <w:szCs w:val="28"/>
          <w:lang w:val="ru-RU"/>
        </w:rPr>
      </w:pPr>
      <w:r w:rsidRPr="00484D1C">
        <w:rPr>
          <w:sz w:val="28"/>
          <w:szCs w:val="28"/>
          <w:shd w:val="clear" w:color="auto" w:fill="FFFFFF"/>
          <w:lang w:val="ru-RU"/>
        </w:rPr>
        <w:t>В рамках исполнения указанных в настоящем пункте Административного регламента действий,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3878447F" w14:textId="529397C5" w:rsidR="00FC06C1" w:rsidRPr="00484D1C" w:rsidRDefault="00FC06C1" w:rsidP="00FC06C1">
      <w:pPr>
        <w:ind w:firstLine="709"/>
        <w:jc w:val="both"/>
        <w:rPr>
          <w:sz w:val="28"/>
          <w:szCs w:val="28"/>
          <w:lang w:val="ru-RU"/>
        </w:rPr>
      </w:pPr>
    </w:p>
    <w:p w14:paraId="07C13AD7" w14:textId="146EA97A" w:rsidR="00AC58C6" w:rsidRPr="00484D1C" w:rsidRDefault="00AC58C6" w:rsidP="00AC58C6">
      <w:pPr>
        <w:pStyle w:val="110"/>
        <w:spacing w:before="0" w:after="0"/>
        <w:ind w:firstLine="567"/>
        <w:rPr>
          <w:rFonts w:ascii="Times New Roman" w:hAnsi="Times New Roman" w:cs="Times New Roman"/>
          <w:sz w:val="28"/>
          <w:szCs w:val="28"/>
        </w:rPr>
      </w:pPr>
      <w:r w:rsidRPr="00484D1C">
        <w:rPr>
          <w:rFonts w:ascii="Times New Roman" w:eastAsia="Arial" w:hAnsi="Times New Roman" w:cs="Times New Roman"/>
          <w:sz w:val="28"/>
          <w:szCs w:val="28"/>
        </w:rPr>
        <w:t xml:space="preserve">Подраздел </w:t>
      </w:r>
      <w:r w:rsidR="00564FFA">
        <w:rPr>
          <w:rFonts w:ascii="Times New Roman" w:eastAsia="Arial" w:hAnsi="Times New Roman" w:cs="Times New Roman"/>
          <w:sz w:val="28"/>
          <w:szCs w:val="28"/>
        </w:rPr>
        <w:t>5</w:t>
      </w:r>
      <w:r w:rsidRPr="00484D1C">
        <w:rPr>
          <w:rFonts w:ascii="Times New Roman" w:eastAsia="Arial" w:hAnsi="Times New Roman" w:cs="Times New Roman"/>
          <w:sz w:val="28"/>
          <w:szCs w:val="28"/>
        </w:rPr>
        <w:t>. Выдача результата заявителю</w:t>
      </w:r>
    </w:p>
    <w:p w14:paraId="1AFAEE00" w14:textId="77777777" w:rsidR="00AC58C6" w:rsidRPr="00484D1C" w:rsidRDefault="00AC58C6" w:rsidP="00AC58C6">
      <w:pPr>
        <w:ind w:firstLine="720"/>
        <w:jc w:val="both"/>
        <w:rPr>
          <w:sz w:val="28"/>
          <w:szCs w:val="28"/>
          <w:lang w:val="ru-RU"/>
        </w:rPr>
      </w:pPr>
      <w:r w:rsidRPr="00484D1C">
        <w:rPr>
          <w:rFonts w:eastAsia="Arial"/>
          <w:sz w:val="28"/>
          <w:szCs w:val="28"/>
        </w:rPr>
        <w:t> </w:t>
      </w:r>
    </w:p>
    <w:p w14:paraId="278929B4" w14:textId="3EE383A9" w:rsidR="00AC58C6" w:rsidRPr="00484D1C" w:rsidRDefault="00484D1C" w:rsidP="00AC58C6">
      <w:pPr>
        <w:shd w:val="clear" w:color="auto" w:fill="FFFFFF"/>
        <w:ind w:firstLine="720"/>
        <w:jc w:val="both"/>
        <w:rPr>
          <w:sz w:val="28"/>
          <w:szCs w:val="28"/>
          <w:lang w:val="ru-RU"/>
        </w:rPr>
      </w:pPr>
      <w:r w:rsidRPr="00484D1C">
        <w:rPr>
          <w:rFonts w:eastAsia="Arial"/>
          <w:sz w:val="28"/>
          <w:szCs w:val="28"/>
          <w:lang w:val="ru-RU"/>
        </w:rPr>
        <w:t>4</w:t>
      </w:r>
      <w:r w:rsidR="00564FFA">
        <w:rPr>
          <w:rFonts w:eastAsia="Arial"/>
          <w:sz w:val="28"/>
          <w:szCs w:val="28"/>
          <w:lang w:val="ru-RU"/>
        </w:rPr>
        <w:t>4</w:t>
      </w:r>
      <w:r w:rsidR="00AC58C6" w:rsidRPr="00484D1C">
        <w:rPr>
          <w:rFonts w:eastAsia="Arial"/>
          <w:sz w:val="28"/>
          <w:szCs w:val="28"/>
          <w:lang w:val="ru-RU"/>
        </w:rPr>
        <w:t>. Результат услуги выдается при предъявлении паспорта или иного удостоверяющего личность документа, доверенным лицам - при предъявлении доверенности, оформленной в установленном порядке.</w:t>
      </w:r>
    </w:p>
    <w:p w14:paraId="54119E9A" w14:textId="62FA47EB" w:rsidR="00AC58C6" w:rsidRPr="00484D1C" w:rsidRDefault="00484D1C" w:rsidP="00AC58C6">
      <w:pPr>
        <w:shd w:val="clear" w:color="auto" w:fill="FFFFFF"/>
        <w:ind w:firstLine="720"/>
        <w:jc w:val="both"/>
        <w:rPr>
          <w:sz w:val="28"/>
          <w:szCs w:val="28"/>
          <w:lang w:val="ru-RU"/>
        </w:rPr>
      </w:pPr>
      <w:r w:rsidRPr="00484D1C">
        <w:rPr>
          <w:rFonts w:eastAsia="Arial"/>
          <w:sz w:val="28"/>
          <w:szCs w:val="28"/>
          <w:lang w:val="ru-RU"/>
        </w:rPr>
        <w:t>4</w:t>
      </w:r>
      <w:r w:rsidR="00564FFA">
        <w:rPr>
          <w:rFonts w:eastAsia="Arial"/>
          <w:sz w:val="28"/>
          <w:szCs w:val="28"/>
          <w:lang w:val="ru-RU"/>
        </w:rPr>
        <w:t>5</w:t>
      </w:r>
      <w:r w:rsidR="00AC58C6" w:rsidRPr="00484D1C">
        <w:rPr>
          <w:rFonts w:eastAsia="Arial"/>
          <w:sz w:val="28"/>
          <w:szCs w:val="28"/>
          <w:lang w:val="ru-RU"/>
        </w:rPr>
        <w:t>. Заявитель уведомляется специалистом, ответственным за выдачу результата услуги, по телефону о готовности результата предоставления услуги в течение 1-го рабочего дня после его получения.</w:t>
      </w:r>
    </w:p>
    <w:p w14:paraId="42FE6D56" w14:textId="167638D7" w:rsidR="00AC58C6" w:rsidRPr="00484D1C" w:rsidRDefault="00484D1C" w:rsidP="00AC58C6">
      <w:pPr>
        <w:shd w:val="clear" w:color="auto" w:fill="FFFFFF"/>
        <w:ind w:firstLine="720"/>
        <w:jc w:val="both"/>
        <w:rPr>
          <w:sz w:val="28"/>
          <w:szCs w:val="28"/>
          <w:lang w:val="ru-RU"/>
        </w:rPr>
      </w:pPr>
      <w:r w:rsidRPr="00484D1C">
        <w:rPr>
          <w:rFonts w:eastAsia="Arial"/>
          <w:sz w:val="28"/>
          <w:szCs w:val="28"/>
          <w:lang w:val="ru-RU"/>
        </w:rPr>
        <w:t>4</w:t>
      </w:r>
      <w:r w:rsidR="00564FFA">
        <w:rPr>
          <w:rFonts w:eastAsia="Arial"/>
          <w:sz w:val="28"/>
          <w:szCs w:val="28"/>
          <w:lang w:val="ru-RU"/>
        </w:rPr>
        <w:t>6</w:t>
      </w:r>
      <w:r w:rsidR="00AC58C6" w:rsidRPr="00484D1C">
        <w:rPr>
          <w:rFonts w:eastAsia="Arial"/>
          <w:sz w:val="28"/>
          <w:szCs w:val="28"/>
          <w:lang w:val="ru-RU"/>
        </w:rPr>
        <w:t>. В случае если специалист, ответственный за выдачу результата услуги, не смог дозвониться до заявителя, либо заявитель не указал контактный телефон, заявителю на указанный им почтовый адрес в течение 2-х рабочих дней с момента получения результата услуги от Администрации отправляется простым почтовым отправлением письмо, подтверждающее готовность результата услуги.</w:t>
      </w:r>
    </w:p>
    <w:p w14:paraId="35B54B98" w14:textId="5D35FA6A" w:rsidR="00AC58C6" w:rsidRPr="00484D1C" w:rsidRDefault="00564FFA" w:rsidP="00AC58C6">
      <w:pPr>
        <w:shd w:val="clear" w:color="auto" w:fill="FFFFFF"/>
        <w:ind w:firstLine="720"/>
        <w:jc w:val="both"/>
        <w:rPr>
          <w:sz w:val="28"/>
          <w:szCs w:val="28"/>
          <w:lang w:val="ru-RU"/>
        </w:rPr>
      </w:pPr>
      <w:r>
        <w:rPr>
          <w:rFonts w:eastAsia="Arial"/>
          <w:sz w:val="28"/>
          <w:szCs w:val="28"/>
          <w:lang w:val="ru-RU"/>
        </w:rPr>
        <w:t>47</w:t>
      </w:r>
      <w:r w:rsidR="00AC58C6" w:rsidRPr="00484D1C">
        <w:rPr>
          <w:rFonts w:eastAsia="Arial"/>
          <w:sz w:val="28"/>
          <w:szCs w:val="28"/>
          <w:lang w:val="ru-RU"/>
        </w:rPr>
        <w:t xml:space="preserve">. В случае если заявителем в заявлении указан способ получения результата услуги по почте, то результат услуги в течение 2-х рабочих дней после </w:t>
      </w:r>
      <w:r w:rsidR="00AC58C6" w:rsidRPr="00484D1C">
        <w:rPr>
          <w:rFonts w:eastAsia="Arial"/>
          <w:sz w:val="28"/>
          <w:szCs w:val="28"/>
          <w:lang w:val="ru-RU"/>
        </w:rPr>
        <w:lastRenderedPageBreak/>
        <w:t>его подписания отправляется заявителю на указанный им почтовый адрес заказным письмом с уведомлением.</w:t>
      </w:r>
    </w:p>
    <w:p w14:paraId="0721C769" w14:textId="4D90A3A2" w:rsidR="00AC58C6" w:rsidRPr="00484D1C" w:rsidRDefault="00564FFA" w:rsidP="00AC58C6">
      <w:pPr>
        <w:ind w:firstLine="720"/>
        <w:jc w:val="both"/>
        <w:rPr>
          <w:sz w:val="28"/>
          <w:szCs w:val="28"/>
          <w:lang w:val="ru-RU"/>
        </w:rPr>
      </w:pPr>
      <w:r>
        <w:rPr>
          <w:sz w:val="28"/>
          <w:szCs w:val="28"/>
          <w:lang w:val="ru-RU"/>
        </w:rPr>
        <w:t>48</w:t>
      </w:r>
      <w:r w:rsidR="00AC58C6" w:rsidRPr="00484D1C">
        <w:rPr>
          <w:sz w:val="28"/>
          <w:szCs w:val="28"/>
          <w:lang w:val="ru-RU"/>
        </w:rPr>
        <w:t>. Результатом административной процедуры (действия) является получение заявителем постановления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w:t>
      </w:r>
    </w:p>
    <w:p w14:paraId="7B7B2E50" w14:textId="77777777" w:rsidR="00CC33CC" w:rsidRPr="00484D1C" w:rsidRDefault="00CC33CC" w:rsidP="00124EC9">
      <w:pPr>
        <w:rPr>
          <w:sz w:val="28"/>
          <w:szCs w:val="28"/>
          <w:lang w:val="ru-RU"/>
        </w:rPr>
      </w:pPr>
    </w:p>
    <w:p w14:paraId="30218BC6" w14:textId="46FD2AF4" w:rsidR="001F75BC" w:rsidRPr="00484D1C" w:rsidRDefault="001F75BC" w:rsidP="00124EC9">
      <w:pPr>
        <w:jc w:val="center"/>
        <w:rPr>
          <w:b/>
          <w:bCs/>
          <w:sz w:val="28"/>
          <w:szCs w:val="28"/>
          <w:lang w:val="ru-RU"/>
        </w:rPr>
      </w:pPr>
      <w:r w:rsidRPr="00484D1C">
        <w:rPr>
          <w:b/>
          <w:bCs/>
          <w:sz w:val="28"/>
          <w:szCs w:val="28"/>
          <w:lang w:val="ru-RU"/>
        </w:rPr>
        <w:t xml:space="preserve">Подраздел </w:t>
      </w:r>
      <w:r w:rsidR="00564FFA">
        <w:rPr>
          <w:b/>
          <w:bCs/>
          <w:sz w:val="28"/>
          <w:szCs w:val="28"/>
          <w:lang w:val="ru-RU"/>
        </w:rPr>
        <w:t>6</w:t>
      </w:r>
      <w:r w:rsidRPr="00484D1C">
        <w:rPr>
          <w:b/>
          <w:bCs/>
          <w:sz w:val="28"/>
          <w:szCs w:val="28"/>
          <w:lang w:val="ru-RU"/>
        </w:rPr>
        <w:t xml:space="preserve">. Порядок исправления допущенных опечаток и (или) ошибок или направления информации об отсутствии опечаток и (или) ошибок в выданных в результате предоставления </w:t>
      </w:r>
      <w:r w:rsidR="0037077B" w:rsidRPr="00484D1C">
        <w:rPr>
          <w:b/>
          <w:bCs/>
          <w:sz w:val="28"/>
          <w:szCs w:val="28"/>
          <w:lang w:val="ru-RU"/>
        </w:rPr>
        <w:t>муниципальной</w:t>
      </w:r>
      <w:r w:rsidRPr="00484D1C">
        <w:rPr>
          <w:b/>
          <w:bCs/>
          <w:sz w:val="28"/>
          <w:szCs w:val="28"/>
          <w:lang w:val="ru-RU"/>
        </w:rPr>
        <w:t xml:space="preserve"> услуги документах</w:t>
      </w:r>
    </w:p>
    <w:p w14:paraId="35B3AA18" w14:textId="77777777" w:rsidR="00A259BE" w:rsidRPr="00484D1C" w:rsidRDefault="00A259BE" w:rsidP="00124EC9">
      <w:pPr>
        <w:jc w:val="center"/>
        <w:rPr>
          <w:b/>
          <w:bCs/>
          <w:sz w:val="28"/>
          <w:szCs w:val="28"/>
          <w:lang w:val="ru-RU"/>
        </w:rPr>
      </w:pPr>
    </w:p>
    <w:p w14:paraId="11FC0453" w14:textId="6B757F90" w:rsidR="001F75BC" w:rsidRPr="001F75BC" w:rsidRDefault="00564FFA" w:rsidP="008977D4">
      <w:pPr>
        <w:ind w:firstLine="851"/>
        <w:jc w:val="both"/>
        <w:rPr>
          <w:sz w:val="28"/>
          <w:szCs w:val="28"/>
          <w:lang w:val="ru-RU"/>
        </w:rPr>
      </w:pPr>
      <w:r>
        <w:rPr>
          <w:sz w:val="28"/>
          <w:szCs w:val="28"/>
          <w:lang w:val="ru-RU"/>
        </w:rPr>
        <w:t>49</w:t>
      </w:r>
      <w:r w:rsidR="001F75BC" w:rsidRPr="00484D1C">
        <w:rPr>
          <w:sz w:val="28"/>
          <w:szCs w:val="28"/>
          <w:lang w:val="ru-RU"/>
        </w:rPr>
        <w:t xml:space="preserve">. Основанием для начала административной процедуры является обращение Заявителя с заявлением об исправлении опечаток и (или) ошибок, допущенных в выданных в результате предоставления </w:t>
      </w:r>
      <w:r w:rsidR="00A259BE" w:rsidRPr="00484D1C">
        <w:rPr>
          <w:sz w:val="28"/>
          <w:szCs w:val="28"/>
          <w:lang w:val="ru-RU"/>
        </w:rPr>
        <w:t>муниципальной</w:t>
      </w:r>
      <w:r w:rsidR="001F75BC" w:rsidRPr="00484D1C">
        <w:rPr>
          <w:sz w:val="28"/>
          <w:szCs w:val="28"/>
          <w:lang w:val="ru-RU"/>
        </w:rPr>
        <w:t xml:space="preserve"> услуги документах, по форме</w:t>
      </w:r>
      <w:r w:rsidR="001F75BC" w:rsidRPr="001F75BC">
        <w:rPr>
          <w:sz w:val="28"/>
          <w:szCs w:val="28"/>
          <w:lang w:val="ru-RU"/>
        </w:rPr>
        <w:t xml:space="preserve"> согласно</w:t>
      </w:r>
      <w:r w:rsidR="00035E57" w:rsidRPr="00124EC9">
        <w:rPr>
          <w:sz w:val="28"/>
          <w:szCs w:val="28"/>
          <w:lang w:val="ru-RU"/>
        </w:rPr>
        <w:t xml:space="preserve"> </w:t>
      </w:r>
      <w:r w:rsidR="001F75BC" w:rsidRPr="001F75BC">
        <w:rPr>
          <w:sz w:val="28"/>
          <w:szCs w:val="28"/>
          <w:lang w:val="ru-RU"/>
        </w:rPr>
        <w:t>приложению N</w:t>
      </w:r>
      <w:r w:rsidR="00C4148F">
        <w:rPr>
          <w:sz w:val="28"/>
          <w:szCs w:val="28"/>
          <w:lang w:val="ru-RU"/>
        </w:rPr>
        <w:t xml:space="preserve"> 6</w:t>
      </w:r>
      <w:r w:rsidR="00035E57" w:rsidRPr="00124EC9">
        <w:rPr>
          <w:sz w:val="28"/>
          <w:szCs w:val="28"/>
          <w:lang w:val="ru-RU"/>
        </w:rPr>
        <w:t xml:space="preserve"> </w:t>
      </w:r>
      <w:r w:rsidR="001F75BC" w:rsidRPr="001F75BC">
        <w:rPr>
          <w:sz w:val="28"/>
          <w:szCs w:val="28"/>
          <w:lang w:val="ru-RU"/>
        </w:rPr>
        <w:t>к Административному регламенту, с приложением документов, подтверждающих опечатки и (или) ошибки.</w:t>
      </w:r>
    </w:p>
    <w:p w14:paraId="0C3E8C05" w14:textId="73174976" w:rsidR="001F75BC" w:rsidRPr="001F75BC" w:rsidRDefault="00484D1C" w:rsidP="008977D4">
      <w:pPr>
        <w:ind w:firstLine="851"/>
        <w:jc w:val="both"/>
        <w:rPr>
          <w:sz w:val="28"/>
          <w:szCs w:val="28"/>
          <w:lang w:val="ru-RU"/>
        </w:rPr>
      </w:pPr>
      <w:r>
        <w:rPr>
          <w:sz w:val="28"/>
          <w:szCs w:val="28"/>
          <w:lang w:val="ru-RU"/>
        </w:rPr>
        <w:t>5</w:t>
      </w:r>
      <w:r w:rsidR="00564FFA">
        <w:rPr>
          <w:sz w:val="28"/>
          <w:szCs w:val="28"/>
          <w:lang w:val="ru-RU"/>
        </w:rPr>
        <w:t>0</w:t>
      </w:r>
      <w:r w:rsidR="001F75BC" w:rsidRPr="001F75BC">
        <w:rPr>
          <w:sz w:val="28"/>
          <w:szCs w:val="28"/>
          <w:lang w:val="ru-RU"/>
        </w:rPr>
        <w:t xml:space="preserve">. Срок выполнения административной процедуры не должен превышать 10 календарных дней с даты регистрации </w:t>
      </w:r>
      <w:r w:rsidR="00035E57" w:rsidRPr="00124EC9">
        <w:rPr>
          <w:sz w:val="28"/>
          <w:szCs w:val="28"/>
          <w:lang w:val="ru-RU"/>
        </w:rPr>
        <w:t>Администрацией</w:t>
      </w:r>
      <w:r w:rsidR="001F75BC" w:rsidRPr="001F75BC">
        <w:rPr>
          <w:sz w:val="28"/>
          <w:szCs w:val="28"/>
          <w:lang w:val="ru-RU"/>
        </w:rPr>
        <w:t xml:space="preserve"> обращения об исправлении допущенных опечаток и (или) ошибок в выданных в результате предоставления </w:t>
      </w:r>
      <w:r w:rsidR="00035E57" w:rsidRPr="00124EC9">
        <w:rPr>
          <w:sz w:val="28"/>
          <w:szCs w:val="28"/>
          <w:lang w:val="ru-RU"/>
        </w:rPr>
        <w:t>муниципальной</w:t>
      </w:r>
      <w:r w:rsidR="001F75BC" w:rsidRPr="001F75BC">
        <w:rPr>
          <w:sz w:val="28"/>
          <w:szCs w:val="28"/>
          <w:lang w:val="ru-RU"/>
        </w:rPr>
        <w:t xml:space="preserve"> услуги документах.</w:t>
      </w:r>
    </w:p>
    <w:p w14:paraId="568E4134" w14:textId="0859887E" w:rsidR="001F75BC" w:rsidRPr="001F75BC" w:rsidRDefault="00484D1C" w:rsidP="008977D4">
      <w:pPr>
        <w:ind w:firstLine="851"/>
        <w:jc w:val="both"/>
        <w:rPr>
          <w:sz w:val="28"/>
          <w:szCs w:val="28"/>
          <w:lang w:val="ru-RU"/>
        </w:rPr>
      </w:pPr>
      <w:r>
        <w:rPr>
          <w:sz w:val="28"/>
          <w:szCs w:val="28"/>
          <w:lang w:val="ru-RU"/>
        </w:rPr>
        <w:t>5</w:t>
      </w:r>
      <w:r w:rsidR="00564FFA">
        <w:rPr>
          <w:sz w:val="28"/>
          <w:szCs w:val="28"/>
          <w:lang w:val="ru-RU"/>
        </w:rPr>
        <w:t>1</w:t>
      </w:r>
      <w:r w:rsidR="001F75BC" w:rsidRPr="001F75BC">
        <w:rPr>
          <w:sz w:val="28"/>
          <w:szCs w:val="28"/>
          <w:lang w:val="ru-RU"/>
        </w:rPr>
        <w:t xml:space="preserve">. Решение об исправлении допущенных опечаток и (или) ошибок в выданных в результате предоставления </w:t>
      </w:r>
      <w:r w:rsidR="00035E57" w:rsidRPr="00124EC9">
        <w:rPr>
          <w:sz w:val="28"/>
          <w:szCs w:val="28"/>
          <w:lang w:val="ru-RU"/>
        </w:rPr>
        <w:t>муниципальной</w:t>
      </w:r>
      <w:r w:rsidR="001F75BC" w:rsidRPr="001F75BC">
        <w:rPr>
          <w:sz w:val="28"/>
          <w:szCs w:val="28"/>
          <w:lang w:val="ru-RU"/>
        </w:rPr>
        <w:t xml:space="preserve"> услуги документах принимается в случае, если в указанных документах выявлены несоответствия документам, прилагаемым к обращению об исправлении допущенных опечаток и (или) ошибок в выданных в результате предоставления </w:t>
      </w:r>
      <w:r w:rsidR="00035E57" w:rsidRPr="00124EC9">
        <w:rPr>
          <w:sz w:val="28"/>
          <w:szCs w:val="28"/>
          <w:lang w:val="ru-RU"/>
        </w:rPr>
        <w:t>муниципальной</w:t>
      </w:r>
      <w:r w:rsidR="001F75BC" w:rsidRPr="001F75BC">
        <w:rPr>
          <w:sz w:val="28"/>
          <w:szCs w:val="28"/>
          <w:lang w:val="ru-RU"/>
        </w:rPr>
        <w:t xml:space="preserve"> услуги документах.</w:t>
      </w:r>
    </w:p>
    <w:p w14:paraId="2A685A3C" w14:textId="410DE82D" w:rsidR="001F75BC" w:rsidRPr="001F75BC" w:rsidRDefault="001F75BC" w:rsidP="008977D4">
      <w:pPr>
        <w:ind w:firstLine="851"/>
        <w:jc w:val="both"/>
        <w:rPr>
          <w:sz w:val="28"/>
          <w:szCs w:val="28"/>
          <w:lang w:val="ru-RU"/>
        </w:rPr>
      </w:pPr>
      <w:r w:rsidRPr="001F75BC">
        <w:rPr>
          <w:sz w:val="28"/>
          <w:szCs w:val="28"/>
          <w:lang w:val="ru-RU"/>
        </w:rPr>
        <w:t xml:space="preserve">Критерием принятия решения является выявление в указанных документах несоответствий документам, прилагаемым к обращению об исправлении допущенных опечаток и (или) ошибок в выданных в результате предоставления </w:t>
      </w:r>
      <w:r w:rsidR="00035E57" w:rsidRPr="00124EC9">
        <w:rPr>
          <w:sz w:val="28"/>
          <w:szCs w:val="28"/>
          <w:lang w:val="ru-RU"/>
        </w:rPr>
        <w:t>муниципальной</w:t>
      </w:r>
      <w:r w:rsidRPr="001F75BC">
        <w:rPr>
          <w:sz w:val="28"/>
          <w:szCs w:val="28"/>
          <w:lang w:val="ru-RU"/>
        </w:rPr>
        <w:t xml:space="preserve"> услуги документах.</w:t>
      </w:r>
    </w:p>
    <w:p w14:paraId="005A6A52" w14:textId="4804D388" w:rsidR="001F75BC" w:rsidRPr="001F75BC" w:rsidRDefault="00484D1C" w:rsidP="008977D4">
      <w:pPr>
        <w:ind w:firstLine="851"/>
        <w:jc w:val="both"/>
        <w:rPr>
          <w:sz w:val="28"/>
          <w:szCs w:val="28"/>
          <w:lang w:val="ru-RU"/>
        </w:rPr>
      </w:pPr>
      <w:r>
        <w:rPr>
          <w:sz w:val="28"/>
          <w:szCs w:val="28"/>
          <w:lang w:val="ru-RU"/>
        </w:rPr>
        <w:t>5</w:t>
      </w:r>
      <w:r w:rsidR="00564FFA">
        <w:rPr>
          <w:sz w:val="28"/>
          <w:szCs w:val="28"/>
          <w:lang w:val="ru-RU"/>
        </w:rPr>
        <w:t>2</w:t>
      </w:r>
      <w:r w:rsidR="001F75BC" w:rsidRPr="001F75BC">
        <w:rPr>
          <w:sz w:val="28"/>
          <w:szCs w:val="28"/>
          <w:lang w:val="ru-RU"/>
        </w:rPr>
        <w:t xml:space="preserve">. Результатом административной процедуры является исправление допущенных специалистом </w:t>
      </w:r>
      <w:r w:rsidR="00035E57" w:rsidRPr="00124EC9">
        <w:rPr>
          <w:sz w:val="28"/>
          <w:szCs w:val="28"/>
          <w:lang w:val="ru-RU"/>
        </w:rPr>
        <w:t>Администрации</w:t>
      </w:r>
      <w:r w:rsidR="001F75BC" w:rsidRPr="001F75BC">
        <w:rPr>
          <w:sz w:val="28"/>
          <w:szCs w:val="28"/>
          <w:lang w:val="ru-RU"/>
        </w:rPr>
        <w:t xml:space="preserve"> опечаток и (или) ошибок в выданных в результате предоставления </w:t>
      </w:r>
      <w:r w:rsidR="00035E57" w:rsidRPr="00124EC9">
        <w:rPr>
          <w:sz w:val="28"/>
          <w:szCs w:val="28"/>
          <w:lang w:val="ru-RU"/>
        </w:rPr>
        <w:t>муниципальной</w:t>
      </w:r>
      <w:r w:rsidR="001F75BC" w:rsidRPr="001F75BC">
        <w:rPr>
          <w:sz w:val="28"/>
          <w:szCs w:val="28"/>
          <w:lang w:val="ru-RU"/>
        </w:rPr>
        <w:t xml:space="preserve"> услуги документах либо направление в адрес Заявителя ответа с информацией об отсутствии опечаток и (или) ошибок в выданных в результате предоставления </w:t>
      </w:r>
      <w:r w:rsidR="00035E57" w:rsidRPr="00124EC9">
        <w:rPr>
          <w:sz w:val="28"/>
          <w:szCs w:val="28"/>
          <w:lang w:val="ru-RU"/>
        </w:rPr>
        <w:t xml:space="preserve">муниципальной </w:t>
      </w:r>
      <w:r w:rsidR="001F75BC" w:rsidRPr="001F75BC">
        <w:rPr>
          <w:sz w:val="28"/>
          <w:szCs w:val="28"/>
          <w:lang w:val="ru-RU"/>
        </w:rPr>
        <w:t>услуги документах.</w:t>
      </w:r>
    </w:p>
    <w:p w14:paraId="2D516218" w14:textId="06F4D2BC" w:rsidR="001F75BC" w:rsidRPr="00124EC9" w:rsidRDefault="001F75BC" w:rsidP="00124EC9">
      <w:pPr>
        <w:rPr>
          <w:sz w:val="28"/>
          <w:szCs w:val="28"/>
          <w:lang w:val="ru-RU"/>
        </w:rPr>
      </w:pPr>
    </w:p>
    <w:p w14:paraId="7ECB5BDE" w14:textId="77777777" w:rsidR="000A253B" w:rsidRPr="00124EC9" w:rsidRDefault="000A253B" w:rsidP="00124EC9">
      <w:pPr>
        <w:pStyle w:val="110"/>
        <w:spacing w:before="0" w:after="0"/>
        <w:ind w:firstLine="567"/>
        <w:rPr>
          <w:rFonts w:ascii="Times New Roman" w:hAnsi="Times New Roman" w:cs="Times New Roman"/>
          <w:sz w:val="28"/>
          <w:szCs w:val="28"/>
        </w:rPr>
      </w:pPr>
      <w:r w:rsidRPr="00124EC9">
        <w:rPr>
          <w:rFonts w:ascii="Times New Roman" w:eastAsia="Arial" w:hAnsi="Times New Roman" w:cs="Times New Roman"/>
          <w:sz w:val="28"/>
          <w:szCs w:val="28"/>
        </w:rPr>
        <w:t>Раздел 4. Формы контроля за исполнением административного регламента</w:t>
      </w:r>
    </w:p>
    <w:p w14:paraId="5A905B0B" w14:textId="77777777" w:rsidR="000A253B" w:rsidRPr="00124EC9" w:rsidRDefault="000A253B" w:rsidP="00124EC9">
      <w:pPr>
        <w:ind w:firstLine="720"/>
        <w:jc w:val="both"/>
        <w:rPr>
          <w:sz w:val="28"/>
          <w:szCs w:val="28"/>
          <w:lang w:val="ru-RU"/>
        </w:rPr>
      </w:pPr>
      <w:r w:rsidRPr="00124EC9">
        <w:rPr>
          <w:rFonts w:eastAsia="Arial"/>
          <w:sz w:val="28"/>
          <w:szCs w:val="28"/>
        </w:rPr>
        <w:t> </w:t>
      </w:r>
    </w:p>
    <w:p w14:paraId="6F019786" w14:textId="6C05AD5E" w:rsidR="000A253B" w:rsidRPr="00124EC9" w:rsidRDefault="00484D1C" w:rsidP="00124EC9">
      <w:pPr>
        <w:shd w:val="clear" w:color="auto" w:fill="FFFFFF"/>
        <w:ind w:firstLine="709"/>
        <w:jc w:val="both"/>
        <w:rPr>
          <w:sz w:val="28"/>
          <w:szCs w:val="28"/>
          <w:lang w:val="ru-RU"/>
        </w:rPr>
      </w:pPr>
      <w:r>
        <w:rPr>
          <w:rFonts w:eastAsia="Arial"/>
          <w:sz w:val="28"/>
          <w:szCs w:val="28"/>
          <w:lang w:val="ru-RU"/>
        </w:rPr>
        <w:t>5</w:t>
      </w:r>
      <w:r w:rsidR="00564FFA">
        <w:rPr>
          <w:rFonts w:eastAsia="Arial"/>
          <w:sz w:val="28"/>
          <w:szCs w:val="28"/>
          <w:lang w:val="ru-RU"/>
        </w:rPr>
        <w:t>3</w:t>
      </w:r>
      <w:r w:rsidR="000A253B" w:rsidRPr="00124EC9">
        <w:rPr>
          <w:rFonts w:eastAsia="Arial"/>
          <w:sz w:val="28"/>
          <w:szCs w:val="28"/>
          <w:lang w:val="ru-RU"/>
        </w:rPr>
        <w:t>. Текущий контроль за соблюдением и исполнением ответственными сотрудниками Управления, последовательности действий, определенных настоящим Административным регламентом, осуществляется начальником Управления.</w:t>
      </w:r>
    </w:p>
    <w:p w14:paraId="2B1EEA6A" w14:textId="0D1E248D" w:rsidR="000A253B" w:rsidRPr="00124EC9" w:rsidRDefault="00484D1C" w:rsidP="00124EC9">
      <w:pPr>
        <w:shd w:val="clear" w:color="auto" w:fill="FFFFFF"/>
        <w:ind w:firstLine="709"/>
        <w:jc w:val="both"/>
        <w:rPr>
          <w:sz w:val="28"/>
          <w:szCs w:val="28"/>
          <w:lang w:val="ru-RU"/>
        </w:rPr>
      </w:pPr>
      <w:r>
        <w:rPr>
          <w:rFonts w:eastAsia="Arial"/>
          <w:sz w:val="28"/>
          <w:szCs w:val="28"/>
          <w:lang w:val="ru-RU"/>
        </w:rPr>
        <w:lastRenderedPageBreak/>
        <w:t>5</w:t>
      </w:r>
      <w:r w:rsidR="00564FFA">
        <w:rPr>
          <w:rFonts w:eastAsia="Arial"/>
          <w:sz w:val="28"/>
          <w:szCs w:val="28"/>
          <w:lang w:val="ru-RU"/>
        </w:rPr>
        <w:t>4</w:t>
      </w:r>
      <w:r w:rsidR="000A253B" w:rsidRPr="00124EC9">
        <w:rPr>
          <w:rFonts w:eastAsia="Arial"/>
          <w:sz w:val="28"/>
          <w:szCs w:val="28"/>
          <w:lang w:val="ru-RU"/>
        </w:rPr>
        <w:t>. Текущий контроль за соблюдением и исполнением специалистами, ответственными за прием и регистрацию документов, последовательности действий, определенных настоящим Административным регламентом, осуществляется руководителем аппарата Администрации Ичалковского муниципального района.</w:t>
      </w:r>
    </w:p>
    <w:p w14:paraId="5C13AC5D" w14:textId="63B51D61" w:rsidR="000A253B" w:rsidRPr="00124EC9" w:rsidRDefault="00484D1C" w:rsidP="00124EC9">
      <w:pPr>
        <w:shd w:val="clear" w:color="auto" w:fill="FFFFFF"/>
        <w:ind w:firstLine="709"/>
        <w:jc w:val="both"/>
        <w:rPr>
          <w:sz w:val="28"/>
          <w:szCs w:val="28"/>
          <w:lang w:val="ru-RU"/>
        </w:rPr>
      </w:pPr>
      <w:r>
        <w:rPr>
          <w:rFonts w:eastAsia="Arial"/>
          <w:sz w:val="28"/>
          <w:szCs w:val="28"/>
          <w:lang w:val="ru-RU"/>
        </w:rPr>
        <w:t>5</w:t>
      </w:r>
      <w:r w:rsidR="00564FFA">
        <w:rPr>
          <w:rFonts w:eastAsia="Arial"/>
          <w:sz w:val="28"/>
          <w:szCs w:val="28"/>
          <w:lang w:val="ru-RU"/>
        </w:rPr>
        <w:t>5</w:t>
      </w:r>
      <w:r w:rsidR="000A253B" w:rsidRPr="00124EC9">
        <w:rPr>
          <w:rFonts w:eastAsia="Arial"/>
          <w:sz w:val="28"/>
          <w:szCs w:val="28"/>
          <w:lang w:val="ru-RU"/>
        </w:rPr>
        <w:t>. Специалисты Управления, принимающие участие в предоставлении муниципальной услуги, несут персональную ответственность за соблюдение сроков рассмотрения заявлений получателей муниципальной услуги, за полноту, грамотность и доступность проведенного консультирования, за правильность выполнения процедур, установленных регламентом.</w:t>
      </w:r>
    </w:p>
    <w:p w14:paraId="79C84D0A" w14:textId="2C2E34F1" w:rsidR="000A253B" w:rsidRPr="00124EC9" w:rsidRDefault="00484D1C" w:rsidP="00124EC9">
      <w:pPr>
        <w:shd w:val="clear" w:color="auto" w:fill="FFFFFF"/>
        <w:ind w:firstLine="709"/>
        <w:jc w:val="both"/>
        <w:rPr>
          <w:sz w:val="28"/>
          <w:szCs w:val="28"/>
          <w:lang w:val="ru-RU"/>
        </w:rPr>
      </w:pPr>
      <w:r>
        <w:rPr>
          <w:rFonts w:eastAsia="Arial"/>
          <w:sz w:val="28"/>
          <w:szCs w:val="28"/>
          <w:lang w:val="ru-RU"/>
        </w:rPr>
        <w:t>5</w:t>
      </w:r>
      <w:r w:rsidR="00564FFA">
        <w:rPr>
          <w:rFonts w:eastAsia="Arial"/>
          <w:sz w:val="28"/>
          <w:szCs w:val="28"/>
          <w:lang w:val="ru-RU"/>
        </w:rPr>
        <w:t>6</w:t>
      </w:r>
      <w:r w:rsidR="000A253B" w:rsidRPr="00124EC9">
        <w:rPr>
          <w:rFonts w:eastAsia="Arial"/>
          <w:sz w:val="28"/>
          <w:szCs w:val="28"/>
          <w:lang w:val="ru-RU"/>
        </w:rPr>
        <w:t>. Ответственность специалистов Управления закрепляется в их должностных инструкциях.</w:t>
      </w:r>
    </w:p>
    <w:p w14:paraId="14406FFF" w14:textId="68485E02" w:rsidR="000A253B" w:rsidRPr="00124EC9" w:rsidRDefault="00564FFA" w:rsidP="00124EC9">
      <w:pPr>
        <w:shd w:val="clear" w:color="auto" w:fill="FFFFFF"/>
        <w:ind w:firstLine="709"/>
        <w:jc w:val="both"/>
        <w:rPr>
          <w:sz w:val="28"/>
          <w:szCs w:val="28"/>
          <w:lang w:val="ru-RU"/>
        </w:rPr>
      </w:pPr>
      <w:r>
        <w:rPr>
          <w:rFonts w:eastAsia="Arial"/>
          <w:sz w:val="28"/>
          <w:szCs w:val="28"/>
          <w:lang w:val="ru-RU"/>
        </w:rPr>
        <w:t>57</w:t>
      </w:r>
      <w:r w:rsidR="000A253B" w:rsidRPr="00124EC9">
        <w:rPr>
          <w:rFonts w:eastAsia="Arial"/>
          <w:sz w:val="28"/>
          <w:szCs w:val="28"/>
          <w:lang w:val="ru-RU"/>
        </w:rPr>
        <w:t>. Специалисты, осуществляющие прием и выдачу документов, несут ответственность за порядок приема и регистрацию документов, разглашение сведений (информации), составляющих служебную тайну или предназначенную для ограниченного пользования, в соответствии с законодательством Российской Федерации.</w:t>
      </w:r>
    </w:p>
    <w:p w14:paraId="07154AC1" w14:textId="60C2544B" w:rsidR="000A253B" w:rsidRPr="00124EC9" w:rsidRDefault="00564FFA" w:rsidP="00124EC9">
      <w:pPr>
        <w:shd w:val="clear" w:color="auto" w:fill="FFFFFF"/>
        <w:ind w:firstLine="709"/>
        <w:jc w:val="both"/>
        <w:rPr>
          <w:sz w:val="28"/>
          <w:szCs w:val="28"/>
          <w:lang w:val="ru-RU"/>
        </w:rPr>
      </w:pPr>
      <w:r>
        <w:rPr>
          <w:rFonts w:eastAsia="Arial"/>
          <w:sz w:val="28"/>
          <w:szCs w:val="28"/>
          <w:lang w:val="ru-RU"/>
        </w:rPr>
        <w:t>58</w:t>
      </w:r>
      <w:r w:rsidR="000A253B" w:rsidRPr="00124EC9">
        <w:rPr>
          <w:rFonts w:eastAsia="Arial"/>
          <w:sz w:val="28"/>
          <w:szCs w:val="28"/>
          <w:lang w:val="ru-RU"/>
        </w:rPr>
        <w:t>. Несоблюдение требований настоящего Административного регламента специалистами влечет наложение на них дисциплинарных взысканий в соответствии с законодательством Российской Федерации.</w:t>
      </w:r>
    </w:p>
    <w:p w14:paraId="56E17BAB" w14:textId="6C780275" w:rsidR="000A253B" w:rsidRPr="00124EC9" w:rsidRDefault="00564FFA" w:rsidP="00124EC9">
      <w:pPr>
        <w:shd w:val="clear" w:color="auto" w:fill="FFFFFF"/>
        <w:ind w:firstLine="709"/>
        <w:jc w:val="both"/>
        <w:rPr>
          <w:sz w:val="28"/>
          <w:szCs w:val="28"/>
          <w:lang w:val="ru-RU"/>
        </w:rPr>
      </w:pPr>
      <w:r>
        <w:rPr>
          <w:rFonts w:eastAsia="Arial"/>
          <w:sz w:val="28"/>
          <w:szCs w:val="28"/>
          <w:lang w:val="ru-RU"/>
        </w:rPr>
        <w:t>59</w:t>
      </w:r>
      <w:r w:rsidR="000A253B" w:rsidRPr="00124EC9">
        <w:rPr>
          <w:rFonts w:eastAsia="Arial"/>
          <w:sz w:val="28"/>
          <w:szCs w:val="28"/>
          <w:lang w:val="ru-RU"/>
        </w:rPr>
        <w:t>.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14:paraId="235239BF" w14:textId="672B3712" w:rsidR="000A253B" w:rsidRPr="00124EC9" w:rsidRDefault="00564FFA" w:rsidP="00124EC9">
      <w:pPr>
        <w:shd w:val="clear" w:color="auto" w:fill="FFFFFF"/>
        <w:ind w:firstLine="709"/>
        <w:jc w:val="both"/>
        <w:rPr>
          <w:sz w:val="28"/>
          <w:szCs w:val="28"/>
          <w:lang w:val="ru-RU"/>
        </w:rPr>
      </w:pPr>
      <w:r>
        <w:rPr>
          <w:rFonts w:eastAsia="Arial"/>
          <w:sz w:val="28"/>
          <w:szCs w:val="28"/>
          <w:lang w:val="ru-RU"/>
        </w:rPr>
        <w:t>60</w:t>
      </w:r>
      <w:r w:rsidR="000A253B" w:rsidRPr="00124EC9">
        <w:rPr>
          <w:rFonts w:eastAsia="Arial"/>
          <w:sz w:val="28"/>
          <w:szCs w:val="28"/>
          <w:lang w:val="ru-RU"/>
        </w:rPr>
        <w:t>. Проверки могут быть плановыми и внеплановыми (в связи с обращением граждан либо получением информации о нарушениях прав заявителей в процессе предоставления муниципальной услуги).</w:t>
      </w:r>
    </w:p>
    <w:p w14:paraId="247E1A12" w14:textId="33CF9AD8" w:rsidR="000A253B" w:rsidRPr="00124EC9" w:rsidRDefault="00484D1C" w:rsidP="00124EC9">
      <w:pPr>
        <w:shd w:val="clear" w:color="auto" w:fill="FFFFFF"/>
        <w:ind w:firstLine="709"/>
        <w:jc w:val="both"/>
        <w:rPr>
          <w:sz w:val="28"/>
          <w:szCs w:val="28"/>
          <w:lang w:val="ru-RU"/>
        </w:rPr>
      </w:pPr>
      <w:r>
        <w:rPr>
          <w:rFonts w:eastAsia="Arial"/>
          <w:sz w:val="28"/>
          <w:szCs w:val="28"/>
          <w:lang w:val="ru-RU"/>
        </w:rPr>
        <w:t>6</w:t>
      </w:r>
      <w:r w:rsidR="00564FFA">
        <w:rPr>
          <w:rFonts w:eastAsia="Arial"/>
          <w:sz w:val="28"/>
          <w:szCs w:val="28"/>
          <w:lang w:val="ru-RU"/>
        </w:rPr>
        <w:t>1</w:t>
      </w:r>
      <w:r w:rsidR="000A253B" w:rsidRPr="00124EC9">
        <w:rPr>
          <w:rFonts w:eastAsia="Arial"/>
          <w:sz w:val="28"/>
          <w:szCs w:val="28"/>
          <w:lang w:val="ru-RU"/>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14BAFB89" w14:textId="77777777" w:rsidR="000A253B" w:rsidRPr="00124EC9" w:rsidRDefault="000A253B" w:rsidP="00124EC9">
      <w:pPr>
        <w:ind w:firstLine="720"/>
        <w:jc w:val="both"/>
        <w:rPr>
          <w:sz w:val="28"/>
          <w:szCs w:val="28"/>
          <w:lang w:val="ru-RU"/>
        </w:rPr>
      </w:pPr>
      <w:r w:rsidRPr="00124EC9">
        <w:rPr>
          <w:rFonts w:eastAsia="Arial"/>
          <w:sz w:val="28"/>
          <w:szCs w:val="28"/>
        </w:rPr>
        <w:t> </w:t>
      </w:r>
    </w:p>
    <w:p w14:paraId="645065D3" w14:textId="77777777" w:rsidR="000A253B" w:rsidRPr="00124EC9" w:rsidRDefault="000A253B" w:rsidP="00124EC9">
      <w:pPr>
        <w:pStyle w:val="110"/>
        <w:spacing w:before="0" w:after="0"/>
        <w:ind w:firstLine="567"/>
        <w:rPr>
          <w:rFonts w:ascii="Times New Roman" w:hAnsi="Times New Roman" w:cs="Times New Roman"/>
          <w:sz w:val="28"/>
          <w:szCs w:val="28"/>
        </w:rPr>
      </w:pPr>
      <w:r w:rsidRPr="00124EC9">
        <w:rPr>
          <w:rFonts w:ascii="Times New Roman" w:eastAsia="Arial" w:hAnsi="Times New Roman" w:cs="Times New Roman"/>
          <w:sz w:val="28"/>
          <w:szCs w:val="28"/>
        </w:rPr>
        <w:t xml:space="preserve">Раздел 5. Досудебный (внесудебный) порядок обжалования решений и действий (бездействия) </w:t>
      </w:r>
    </w:p>
    <w:p w14:paraId="7B5F2C2F" w14:textId="77777777" w:rsidR="000A253B" w:rsidRPr="00124EC9" w:rsidRDefault="000A253B" w:rsidP="00124EC9">
      <w:pPr>
        <w:pStyle w:val="110"/>
        <w:spacing w:before="0" w:after="0"/>
        <w:ind w:firstLine="567"/>
        <w:rPr>
          <w:rFonts w:ascii="Times New Roman" w:hAnsi="Times New Roman" w:cs="Times New Roman"/>
          <w:sz w:val="28"/>
          <w:szCs w:val="28"/>
        </w:rPr>
      </w:pPr>
      <w:r w:rsidRPr="00124EC9">
        <w:rPr>
          <w:rFonts w:ascii="Times New Roman" w:eastAsia="Arial" w:hAnsi="Times New Roman" w:cs="Times New Roman"/>
          <w:sz w:val="28"/>
          <w:szCs w:val="28"/>
        </w:rPr>
        <w:t>Подраздел 1. Предмет досудебного (внесудебного) обжалования</w:t>
      </w:r>
    </w:p>
    <w:p w14:paraId="0D2F13CB" w14:textId="77777777" w:rsidR="000A253B" w:rsidRPr="00124EC9" w:rsidRDefault="000A253B" w:rsidP="00124EC9">
      <w:pPr>
        <w:ind w:firstLine="720"/>
        <w:jc w:val="both"/>
        <w:rPr>
          <w:sz w:val="28"/>
          <w:szCs w:val="28"/>
          <w:lang w:val="ru-RU"/>
        </w:rPr>
      </w:pPr>
      <w:r w:rsidRPr="00124EC9">
        <w:rPr>
          <w:rFonts w:eastAsia="Arial"/>
          <w:sz w:val="28"/>
          <w:szCs w:val="28"/>
        </w:rPr>
        <w:t> </w:t>
      </w:r>
    </w:p>
    <w:p w14:paraId="62170B04" w14:textId="0AC9DBE4" w:rsidR="000A253B" w:rsidRPr="00124EC9" w:rsidRDefault="00484D1C" w:rsidP="00124EC9">
      <w:pPr>
        <w:shd w:val="clear" w:color="auto" w:fill="FFFFFF"/>
        <w:ind w:firstLine="709"/>
        <w:jc w:val="both"/>
        <w:rPr>
          <w:sz w:val="28"/>
          <w:szCs w:val="28"/>
          <w:lang w:val="ru-RU"/>
        </w:rPr>
      </w:pPr>
      <w:r>
        <w:rPr>
          <w:rFonts w:eastAsia="Arial"/>
          <w:sz w:val="28"/>
          <w:szCs w:val="28"/>
          <w:lang w:val="ru-RU"/>
        </w:rPr>
        <w:t>6</w:t>
      </w:r>
      <w:r w:rsidR="00564FFA">
        <w:rPr>
          <w:rFonts w:eastAsia="Arial"/>
          <w:sz w:val="28"/>
          <w:szCs w:val="28"/>
          <w:lang w:val="ru-RU"/>
        </w:rPr>
        <w:t>2</w:t>
      </w:r>
      <w:r w:rsidR="000A253B" w:rsidRPr="00124EC9">
        <w:rPr>
          <w:rFonts w:eastAsia="Arial"/>
          <w:sz w:val="28"/>
          <w:szCs w:val="28"/>
          <w:lang w:val="ru-RU"/>
        </w:rPr>
        <w:t>. Заявитель может обратиться с жалобой, в том числе в следующих случаях:</w:t>
      </w:r>
    </w:p>
    <w:p w14:paraId="290E821B"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 xml:space="preserve">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w:t>
      </w:r>
      <w:r w:rsidRPr="00124EC9">
        <w:rPr>
          <w:sz w:val="28"/>
          <w:szCs w:val="28"/>
          <w:u w:val="single"/>
          <w:lang w:val="ru-RU"/>
        </w:rPr>
        <w:t>«Об организации предоставления государственных и муниципальных услуг»</w:t>
      </w:r>
      <w:r w:rsidRPr="00124EC9">
        <w:rPr>
          <w:rFonts w:eastAsia="Arial"/>
          <w:sz w:val="28"/>
          <w:szCs w:val="28"/>
          <w:lang w:val="ru-RU"/>
        </w:rPr>
        <w:t>;</w:t>
      </w:r>
    </w:p>
    <w:p w14:paraId="2CA1FDA2"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нарушение срока предоставления муниципальной услуги;</w:t>
      </w:r>
    </w:p>
    <w:p w14:paraId="5D8BEFB0"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Pr="00124EC9">
        <w:rPr>
          <w:rFonts w:eastAsia="Arial"/>
          <w:sz w:val="28"/>
          <w:szCs w:val="28"/>
          <w:lang w:val="ru-RU"/>
        </w:rPr>
        <w:lastRenderedPageBreak/>
        <w:t>Республики Мордовия, муниципальными правовыми актами для предоставления муниципальной услуги;</w:t>
      </w:r>
    </w:p>
    <w:p w14:paraId="5C7729D9"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Мордовия, муниципальными правовыми актами для предоставления муниципальной услуги, у заявителя;</w:t>
      </w:r>
    </w:p>
    <w:p w14:paraId="628D4DC9"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Мордовия, муниципальными правовыми актами;</w:t>
      </w:r>
    </w:p>
    <w:p w14:paraId="61EDFDB2"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Мордовия, муниципальными правовыми актами;</w:t>
      </w:r>
    </w:p>
    <w:p w14:paraId="022A822A"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отказ Администрации или ее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3D03956"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нарушение срока или порядка выдачи документов по результатам предоставления муниципальной услуги;</w:t>
      </w:r>
    </w:p>
    <w:p w14:paraId="563454EF"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Мордовия, муниципальными правовыми актами;</w:t>
      </w:r>
    </w:p>
    <w:p w14:paraId="30AB4A9D"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w:t>
      </w:r>
      <w:r w:rsidRPr="00124EC9">
        <w:rPr>
          <w:sz w:val="28"/>
          <w:szCs w:val="28"/>
          <w:u w:val="single"/>
          <w:lang w:val="ru-RU"/>
        </w:rPr>
        <w:t>«Об организации предоставления государственных и муниципальных услуг»</w:t>
      </w:r>
      <w:r w:rsidRPr="00124EC9">
        <w:rPr>
          <w:rFonts w:eastAsia="Arial"/>
          <w:sz w:val="28"/>
          <w:szCs w:val="28"/>
          <w:lang w:val="ru-RU"/>
        </w:rPr>
        <w:t>.</w:t>
      </w:r>
    </w:p>
    <w:p w14:paraId="365A3131" w14:textId="77777777" w:rsidR="000A253B" w:rsidRPr="00124EC9" w:rsidRDefault="000A253B" w:rsidP="00124EC9">
      <w:pPr>
        <w:ind w:firstLine="720"/>
        <w:jc w:val="both"/>
        <w:rPr>
          <w:sz w:val="28"/>
          <w:szCs w:val="28"/>
          <w:lang w:val="ru-RU"/>
        </w:rPr>
      </w:pPr>
      <w:r w:rsidRPr="00124EC9">
        <w:rPr>
          <w:rFonts w:eastAsia="Arial"/>
          <w:sz w:val="28"/>
          <w:szCs w:val="28"/>
        </w:rPr>
        <w:t> </w:t>
      </w:r>
    </w:p>
    <w:p w14:paraId="3D1DFB91" w14:textId="77777777" w:rsidR="000A253B" w:rsidRPr="00124EC9" w:rsidRDefault="000A253B" w:rsidP="00124EC9">
      <w:pPr>
        <w:pStyle w:val="110"/>
        <w:spacing w:before="0" w:after="0"/>
        <w:ind w:firstLine="567"/>
        <w:rPr>
          <w:rFonts w:ascii="Times New Roman" w:hAnsi="Times New Roman" w:cs="Times New Roman"/>
          <w:sz w:val="28"/>
          <w:szCs w:val="28"/>
        </w:rPr>
      </w:pPr>
      <w:r w:rsidRPr="00124EC9">
        <w:rPr>
          <w:rFonts w:ascii="Times New Roman" w:eastAsia="Arial" w:hAnsi="Times New Roman" w:cs="Times New Roman"/>
          <w:sz w:val="28"/>
          <w:szCs w:val="28"/>
        </w:rPr>
        <w:t>Подраздел 2. Порядок досудебного (внесудебного) обжалования</w:t>
      </w:r>
    </w:p>
    <w:p w14:paraId="4248D08D" w14:textId="77777777" w:rsidR="000A253B" w:rsidRPr="00124EC9" w:rsidRDefault="000A253B" w:rsidP="00124EC9">
      <w:pPr>
        <w:ind w:firstLine="720"/>
        <w:jc w:val="both"/>
        <w:rPr>
          <w:sz w:val="28"/>
          <w:szCs w:val="28"/>
          <w:lang w:val="ru-RU"/>
        </w:rPr>
      </w:pPr>
      <w:r w:rsidRPr="00124EC9">
        <w:rPr>
          <w:rFonts w:eastAsia="Arial"/>
          <w:sz w:val="28"/>
          <w:szCs w:val="28"/>
        </w:rPr>
        <w:t> </w:t>
      </w:r>
    </w:p>
    <w:p w14:paraId="7E759A1E" w14:textId="53FFDDDA" w:rsidR="000A253B" w:rsidRPr="00124EC9" w:rsidRDefault="00484D1C" w:rsidP="00124EC9">
      <w:pPr>
        <w:shd w:val="clear" w:color="auto" w:fill="FFFFFF"/>
        <w:ind w:firstLine="709"/>
        <w:jc w:val="both"/>
        <w:rPr>
          <w:sz w:val="28"/>
          <w:szCs w:val="28"/>
          <w:lang w:val="ru-RU"/>
        </w:rPr>
      </w:pPr>
      <w:r>
        <w:rPr>
          <w:rFonts w:eastAsia="Arial"/>
          <w:sz w:val="28"/>
          <w:szCs w:val="28"/>
          <w:lang w:val="ru-RU"/>
        </w:rPr>
        <w:t>6</w:t>
      </w:r>
      <w:r w:rsidR="00564FFA">
        <w:rPr>
          <w:rFonts w:eastAsia="Arial"/>
          <w:sz w:val="28"/>
          <w:szCs w:val="28"/>
          <w:lang w:val="ru-RU"/>
        </w:rPr>
        <w:t>3</w:t>
      </w:r>
      <w:r w:rsidR="000A253B" w:rsidRPr="00124EC9">
        <w:rPr>
          <w:rFonts w:eastAsia="Arial"/>
          <w:sz w:val="28"/>
          <w:szCs w:val="28"/>
          <w:lang w:val="ru-RU"/>
        </w:rPr>
        <w:t>. Жалоба подается в Администрацию, в письменной форме, в том числе при личном приеме заявителя, или в электронном виде.</w:t>
      </w:r>
    </w:p>
    <w:p w14:paraId="00A67C7E"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 xml:space="preserve">Жалоба на решения и действия (бездействие) Администрации, ее должностного лица, может быть подана через «МФЦ», официальный сайт и Портал государственных и муниципальных услуг (функций) Республики Мордовия,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w:t>
      </w:r>
      <w:r w:rsidRPr="00124EC9">
        <w:rPr>
          <w:rFonts w:eastAsia="Arial"/>
          <w:sz w:val="28"/>
          <w:szCs w:val="28"/>
          <w:lang w:val="ru-RU"/>
        </w:rPr>
        <w:lastRenderedPageBreak/>
        <w:t>использованием информационно-телекоммуникационной сети «Интернет», а также может быть принята от заявителя на личном приеме должностными лицами Администрации.</w:t>
      </w:r>
    </w:p>
    <w:p w14:paraId="183B4B8B" w14:textId="7B6869A9" w:rsidR="000A253B" w:rsidRPr="00124EC9" w:rsidRDefault="00484D1C" w:rsidP="00124EC9">
      <w:pPr>
        <w:shd w:val="clear" w:color="auto" w:fill="FFFFFF"/>
        <w:ind w:firstLine="709"/>
        <w:jc w:val="both"/>
        <w:rPr>
          <w:sz w:val="28"/>
          <w:szCs w:val="28"/>
          <w:lang w:val="ru-RU"/>
        </w:rPr>
      </w:pPr>
      <w:r>
        <w:rPr>
          <w:rFonts w:eastAsia="Arial"/>
          <w:sz w:val="28"/>
          <w:szCs w:val="28"/>
          <w:lang w:val="ru-RU"/>
        </w:rPr>
        <w:t>6</w:t>
      </w:r>
      <w:r w:rsidR="00564FFA">
        <w:rPr>
          <w:rFonts w:eastAsia="Arial"/>
          <w:sz w:val="28"/>
          <w:szCs w:val="28"/>
          <w:lang w:val="ru-RU"/>
        </w:rPr>
        <w:t>4</w:t>
      </w:r>
      <w:r w:rsidR="000A253B" w:rsidRPr="00124EC9">
        <w:rPr>
          <w:rFonts w:eastAsia="Arial"/>
          <w:sz w:val="28"/>
          <w:szCs w:val="28"/>
          <w:lang w:val="ru-RU"/>
        </w:rPr>
        <w:t>. Особенности подачи и рассмотрения жалоб на решения и действия (бездействие) Администрации и ее должностных лиц устанавливаются муниципальными правовыми актами.</w:t>
      </w:r>
    </w:p>
    <w:p w14:paraId="35CDD552" w14:textId="77E1AE59" w:rsidR="000A253B" w:rsidRPr="00124EC9" w:rsidRDefault="00484D1C" w:rsidP="00124EC9">
      <w:pPr>
        <w:shd w:val="clear" w:color="auto" w:fill="FFFFFF"/>
        <w:ind w:firstLine="709"/>
        <w:jc w:val="both"/>
        <w:rPr>
          <w:sz w:val="28"/>
          <w:szCs w:val="28"/>
          <w:lang w:val="ru-RU"/>
        </w:rPr>
      </w:pPr>
      <w:r>
        <w:rPr>
          <w:rFonts w:eastAsia="Arial"/>
          <w:sz w:val="28"/>
          <w:szCs w:val="28"/>
          <w:lang w:val="ru-RU"/>
        </w:rPr>
        <w:t>6</w:t>
      </w:r>
      <w:r w:rsidR="00564FFA">
        <w:rPr>
          <w:rFonts w:eastAsia="Arial"/>
          <w:sz w:val="28"/>
          <w:szCs w:val="28"/>
          <w:lang w:val="ru-RU"/>
        </w:rPr>
        <w:t>5</w:t>
      </w:r>
      <w:r w:rsidR="000A253B" w:rsidRPr="00124EC9">
        <w:rPr>
          <w:rFonts w:eastAsia="Arial"/>
          <w:sz w:val="28"/>
          <w:szCs w:val="28"/>
          <w:lang w:val="ru-RU"/>
        </w:rPr>
        <w:t>. Жалоба должна содержать:</w:t>
      </w:r>
    </w:p>
    <w:p w14:paraId="347D875D"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наименование органа, предоставляющего муниципальную услугу, должностного лица органа, предоставляющего муниципальную услугу, либо должностного лица решения и действия (бездействие) которых обжалуются;</w:t>
      </w:r>
    </w:p>
    <w:p w14:paraId="4EBED167"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электронным способом);</w:t>
      </w:r>
    </w:p>
    <w:p w14:paraId="0974355D"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сведения об обжалуемых решениях и действиях (бездействии) Администрации;</w:t>
      </w:r>
    </w:p>
    <w:p w14:paraId="4A2FD533"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доводы, на основании которых заявитель не согласен с решением и действием (бездействием) Администрации. Заявителем могут быть представлены документы (при наличии), подтверждающие доводы заявителя, либо их копии.</w:t>
      </w:r>
    </w:p>
    <w:p w14:paraId="2812EA02" w14:textId="680DA455" w:rsidR="000A253B" w:rsidRPr="00124EC9" w:rsidRDefault="00484D1C" w:rsidP="00124EC9">
      <w:pPr>
        <w:shd w:val="clear" w:color="auto" w:fill="FFFFFF"/>
        <w:ind w:firstLine="709"/>
        <w:jc w:val="both"/>
        <w:rPr>
          <w:sz w:val="28"/>
          <w:szCs w:val="28"/>
          <w:lang w:val="ru-RU"/>
        </w:rPr>
      </w:pPr>
      <w:r>
        <w:rPr>
          <w:rFonts w:eastAsia="Arial"/>
          <w:sz w:val="28"/>
          <w:szCs w:val="28"/>
          <w:lang w:val="ru-RU"/>
        </w:rPr>
        <w:t>6</w:t>
      </w:r>
      <w:r w:rsidR="00564FFA">
        <w:rPr>
          <w:rFonts w:eastAsia="Arial"/>
          <w:sz w:val="28"/>
          <w:szCs w:val="28"/>
          <w:lang w:val="ru-RU"/>
        </w:rPr>
        <w:t>6</w:t>
      </w:r>
      <w:r w:rsidR="000A253B" w:rsidRPr="00124EC9">
        <w:rPr>
          <w:rFonts w:eastAsia="Arial"/>
          <w:sz w:val="28"/>
          <w:szCs w:val="28"/>
          <w:lang w:val="ru-RU"/>
        </w:rPr>
        <w:t>.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14:paraId="78A81874" w14:textId="60D502C3" w:rsidR="000A253B" w:rsidRPr="00124EC9" w:rsidRDefault="00564FFA" w:rsidP="00124EC9">
      <w:pPr>
        <w:shd w:val="clear" w:color="auto" w:fill="FFFFFF"/>
        <w:ind w:firstLine="709"/>
        <w:jc w:val="both"/>
        <w:rPr>
          <w:sz w:val="28"/>
          <w:szCs w:val="28"/>
          <w:lang w:val="ru-RU"/>
        </w:rPr>
      </w:pPr>
      <w:r>
        <w:rPr>
          <w:rFonts w:eastAsia="Arial"/>
          <w:sz w:val="28"/>
          <w:szCs w:val="28"/>
          <w:lang w:val="ru-RU"/>
        </w:rPr>
        <w:t>6</w:t>
      </w:r>
      <w:r w:rsidR="00484D1C">
        <w:rPr>
          <w:rFonts w:eastAsia="Arial"/>
          <w:sz w:val="28"/>
          <w:szCs w:val="28"/>
          <w:lang w:val="ru-RU"/>
        </w:rPr>
        <w:t>7</w:t>
      </w:r>
      <w:r w:rsidR="000A253B" w:rsidRPr="00124EC9">
        <w:rPr>
          <w:rFonts w:eastAsia="Arial"/>
          <w:sz w:val="28"/>
          <w:szCs w:val="28"/>
          <w:lang w:val="ru-RU"/>
        </w:rPr>
        <w:t>. По результатам рассмотрения жалобы Администрация принимает одно из следующих решений:</w:t>
      </w:r>
    </w:p>
    <w:p w14:paraId="63BF1027"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Мордовия, муниципальными правовыми актами;</w:t>
      </w:r>
    </w:p>
    <w:p w14:paraId="33DB854E"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отказывает в удовлетворении жалобы.</w:t>
      </w:r>
    </w:p>
    <w:p w14:paraId="0795D2B6" w14:textId="114285D7" w:rsidR="000A253B" w:rsidRPr="00124EC9" w:rsidRDefault="00564FFA" w:rsidP="00124EC9">
      <w:pPr>
        <w:shd w:val="clear" w:color="auto" w:fill="FFFFFF"/>
        <w:ind w:firstLine="709"/>
        <w:jc w:val="both"/>
        <w:rPr>
          <w:sz w:val="28"/>
          <w:szCs w:val="28"/>
          <w:lang w:val="ru-RU"/>
        </w:rPr>
      </w:pPr>
      <w:r>
        <w:rPr>
          <w:rFonts w:eastAsia="Arial"/>
          <w:sz w:val="28"/>
          <w:szCs w:val="28"/>
          <w:lang w:val="ru-RU"/>
        </w:rPr>
        <w:t>68</w:t>
      </w:r>
      <w:r w:rsidR="000A253B" w:rsidRPr="00124EC9">
        <w:rPr>
          <w:rFonts w:eastAsia="Arial"/>
          <w:sz w:val="28"/>
          <w:szCs w:val="28"/>
          <w:lang w:val="ru-RU"/>
        </w:rPr>
        <w:t>. Не позднее дня, следующего за днем принятия одного из вышеуказанных решений,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9C14DA3" w14:textId="77777777" w:rsidR="000A253B" w:rsidRPr="00124EC9" w:rsidRDefault="000A253B" w:rsidP="00124EC9">
      <w:pPr>
        <w:shd w:val="clear" w:color="auto" w:fill="FFFFFF"/>
        <w:ind w:firstLine="709"/>
        <w:jc w:val="both"/>
        <w:rPr>
          <w:sz w:val="28"/>
          <w:szCs w:val="28"/>
          <w:lang w:val="ru-RU"/>
        </w:rPr>
      </w:pPr>
      <w:r w:rsidRPr="00124EC9">
        <w:rPr>
          <w:rFonts w:eastAsia="Arial"/>
          <w:sz w:val="28"/>
          <w:szCs w:val="28"/>
          <w:lang w:val="ru-RU"/>
        </w:rPr>
        <w:t>В случае если жалоба была направлена электронным способом, ответ заявителю направляется посредством системы досудебного обжалования.</w:t>
      </w:r>
    </w:p>
    <w:p w14:paraId="27CC1E90" w14:textId="723C473A" w:rsidR="000A253B" w:rsidRPr="00124EC9" w:rsidRDefault="00564FFA" w:rsidP="00124EC9">
      <w:pPr>
        <w:shd w:val="clear" w:color="auto" w:fill="FFFFFF"/>
        <w:ind w:firstLine="709"/>
        <w:jc w:val="both"/>
        <w:rPr>
          <w:sz w:val="28"/>
          <w:szCs w:val="28"/>
          <w:lang w:val="ru-RU"/>
        </w:rPr>
      </w:pPr>
      <w:r>
        <w:rPr>
          <w:rFonts w:eastAsia="Arial"/>
          <w:sz w:val="28"/>
          <w:szCs w:val="28"/>
          <w:lang w:val="ru-RU"/>
        </w:rPr>
        <w:t>69</w:t>
      </w:r>
      <w:r w:rsidR="000A253B" w:rsidRPr="00124EC9">
        <w:rPr>
          <w:rFonts w:eastAsia="Arial"/>
          <w:sz w:val="28"/>
          <w:szCs w:val="28"/>
          <w:lang w:val="ru-RU"/>
        </w:rPr>
        <w:t>. В случае установления при рассмотрении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CBD4491" w14:textId="7B122A86" w:rsidR="000A253B" w:rsidRPr="00124EC9" w:rsidRDefault="00564FFA" w:rsidP="00124EC9">
      <w:pPr>
        <w:shd w:val="clear" w:color="auto" w:fill="FFFFFF"/>
        <w:ind w:firstLine="709"/>
        <w:jc w:val="both"/>
        <w:rPr>
          <w:sz w:val="28"/>
          <w:szCs w:val="28"/>
          <w:lang w:val="ru-RU"/>
        </w:rPr>
      </w:pPr>
      <w:r>
        <w:rPr>
          <w:rFonts w:eastAsia="Arial"/>
          <w:sz w:val="28"/>
          <w:szCs w:val="28"/>
          <w:lang w:val="ru-RU"/>
        </w:rPr>
        <w:lastRenderedPageBreak/>
        <w:t>70</w:t>
      </w:r>
      <w:r w:rsidR="000A253B" w:rsidRPr="00124EC9">
        <w:rPr>
          <w:rFonts w:eastAsia="Arial"/>
          <w:sz w:val="28"/>
          <w:szCs w:val="28"/>
          <w:lang w:val="ru-RU"/>
        </w:rPr>
        <w:t>. Заявители вправе обжаловать действия (бездействие) и решения, осуществляемые (принятые) в ходе предоставления муниципальной услуги в судебном порядке в течение трех месяцев со дня, когда стало известно о нарушении их прав и свобод.</w:t>
      </w:r>
    </w:p>
    <w:p w14:paraId="63FC48BD" w14:textId="77777777" w:rsidR="000A253B" w:rsidRPr="00124EC9" w:rsidRDefault="000A253B" w:rsidP="00124EC9">
      <w:pPr>
        <w:ind w:firstLine="720"/>
        <w:jc w:val="both"/>
        <w:rPr>
          <w:sz w:val="28"/>
          <w:szCs w:val="28"/>
          <w:lang w:val="ru-RU"/>
        </w:rPr>
      </w:pPr>
      <w:r w:rsidRPr="00124EC9">
        <w:rPr>
          <w:rFonts w:eastAsia="Arial"/>
          <w:sz w:val="28"/>
          <w:szCs w:val="28"/>
        </w:rPr>
        <w:t> </w:t>
      </w:r>
    </w:p>
    <w:p w14:paraId="75314906" w14:textId="23BC5986" w:rsidR="00430BAB" w:rsidRDefault="00430BAB">
      <w:pPr>
        <w:spacing w:after="160" w:line="259" w:lineRule="auto"/>
        <w:rPr>
          <w:lang w:val="ru-RU"/>
        </w:rPr>
      </w:pPr>
      <w:r>
        <w:rPr>
          <w:lang w:val="ru-RU"/>
        </w:rPr>
        <w:br w:type="page"/>
      </w:r>
    </w:p>
    <w:p w14:paraId="5A3C16EE" w14:textId="5023B364" w:rsidR="00430BAB" w:rsidRPr="00BD5603" w:rsidRDefault="00430BAB" w:rsidP="00486F7B">
      <w:pPr>
        <w:jc w:val="right"/>
        <w:rPr>
          <w:sz w:val="28"/>
          <w:szCs w:val="28"/>
          <w:lang w:val="ru-RU"/>
        </w:rPr>
      </w:pPr>
      <w:r w:rsidRPr="00BD5603">
        <w:rPr>
          <w:sz w:val="28"/>
          <w:szCs w:val="28"/>
          <w:lang w:val="ru-RU"/>
        </w:rPr>
        <w:lastRenderedPageBreak/>
        <w:t>Приложение 1</w:t>
      </w:r>
      <w:r w:rsidRPr="00BD5603">
        <w:rPr>
          <w:sz w:val="28"/>
          <w:szCs w:val="28"/>
          <w:lang w:val="ru-RU"/>
        </w:rPr>
        <w:br/>
        <w:t xml:space="preserve">к </w:t>
      </w:r>
      <w:hyperlink w:anchor="sub_1000" w:history="1">
        <w:r w:rsidRPr="00BD5603">
          <w:rPr>
            <w:rStyle w:val="ac"/>
            <w:rFonts w:eastAsiaTheme="majorEastAsia"/>
            <w:color w:val="auto"/>
            <w:sz w:val="28"/>
            <w:szCs w:val="28"/>
            <w:lang w:val="ru-RU"/>
          </w:rPr>
          <w:t>Административному регламенту</w:t>
        </w:r>
      </w:hyperlink>
      <w:r w:rsidRPr="00BD5603">
        <w:rPr>
          <w:sz w:val="28"/>
          <w:szCs w:val="28"/>
          <w:lang w:val="ru-RU"/>
        </w:rPr>
        <w:br/>
        <w:t>Администрации Ичалковского муниципального района по предоставлению муниципальной услуги «</w:t>
      </w:r>
      <w:r w:rsidR="00E26618" w:rsidRPr="00BD5603">
        <w:rPr>
          <w:sz w:val="28"/>
          <w:szCs w:val="28"/>
          <w:lang w:val="ru-RU"/>
        </w:rPr>
        <w:t>Предоставление земельного участка, находящегося в собственности Ичалковского муниципального района, земельного участка, государственная собственность на который не разграничена, на торгах</w:t>
      </w:r>
      <w:r w:rsidRPr="00BD5603">
        <w:rPr>
          <w:sz w:val="28"/>
          <w:szCs w:val="28"/>
          <w:lang w:val="ru-RU"/>
        </w:rPr>
        <w:t>»</w:t>
      </w:r>
    </w:p>
    <w:p w14:paraId="4E48964E" w14:textId="77777777" w:rsidR="00430BAB" w:rsidRPr="001B6E6C" w:rsidRDefault="00430BAB" w:rsidP="00430BAB">
      <w:pPr>
        <w:jc w:val="center"/>
        <w:rPr>
          <w:b/>
          <w:bCs/>
          <w:lang w:val="ru-RU"/>
        </w:rPr>
      </w:pPr>
    </w:p>
    <w:p w14:paraId="51BB131D" w14:textId="77777777" w:rsidR="00430BAB" w:rsidRDefault="00430BAB" w:rsidP="00430BAB">
      <w:pPr>
        <w:jc w:val="center"/>
        <w:rPr>
          <w:b/>
          <w:bCs/>
          <w:lang w:val="ru-RU"/>
        </w:rPr>
      </w:pPr>
    </w:p>
    <w:p w14:paraId="10D92524" w14:textId="77777777" w:rsidR="00430BAB" w:rsidRDefault="00430BAB" w:rsidP="00430BAB">
      <w:pPr>
        <w:jc w:val="center"/>
        <w:rPr>
          <w:b/>
          <w:bCs/>
          <w:lang w:val="ru-RU"/>
        </w:rPr>
      </w:pPr>
    </w:p>
    <w:p w14:paraId="7572953D" w14:textId="77777777" w:rsidR="00430BAB" w:rsidRPr="001B6E6C" w:rsidRDefault="00430BAB" w:rsidP="00430BAB">
      <w:pPr>
        <w:jc w:val="center"/>
        <w:rPr>
          <w:b/>
          <w:bCs/>
          <w:lang w:val="ru-RU"/>
        </w:rPr>
      </w:pPr>
      <w:r w:rsidRPr="001B6E6C">
        <w:rPr>
          <w:b/>
          <w:bCs/>
          <w:lang w:val="ru-RU"/>
        </w:rPr>
        <w:t>Сведения</w:t>
      </w:r>
      <w:r w:rsidRPr="001B6E6C">
        <w:rPr>
          <w:b/>
          <w:bCs/>
          <w:lang w:val="ru-RU"/>
        </w:rPr>
        <w:br/>
        <w:t>о месте нахождения, графике работы и контактных телефонах организаций, осуществляющих функции приема документов и выдачи результатов предоставления муниципальной услуги</w:t>
      </w:r>
    </w:p>
    <w:p w14:paraId="47D44A15" w14:textId="77777777" w:rsidR="00430BAB" w:rsidRDefault="00430BAB" w:rsidP="00430BAB">
      <w:pPr>
        <w:rPr>
          <w:lang w:val="ru-RU"/>
        </w:rPr>
      </w:pPr>
    </w:p>
    <w:tbl>
      <w:tblPr>
        <w:tblW w:w="100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0"/>
        <w:gridCol w:w="1765"/>
        <w:gridCol w:w="1346"/>
        <w:gridCol w:w="2276"/>
        <w:gridCol w:w="1842"/>
      </w:tblGrid>
      <w:tr w:rsidR="00430BAB" w:rsidRPr="00BD5603" w14:paraId="28222DE0" w14:textId="77777777" w:rsidTr="00685C85">
        <w:tc>
          <w:tcPr>
            <w:tcW w:w="2830" w:type="dxa"/>
            <w:tcBorders>
              <w:top w:val="single" w:sz="4" w:space="0" w:color="auto"/>
              <w:bottom w:val="single" w:sz="4" w:space="0" w:color="auto"/>
              <w:right w:val="single" w:sz="4" w:space="0" w:color="auto"/>
            </w:tcBorders>
          </w:tcPr>
          <w:p w14:paraId="362AEA76" w14:textId="77777777" w:rsidR="00430BAB" w:rsidRPr="002F576F" w:rsidRDefault="00430BAB" w:rsidP="00685C85">
            <w:pPr>
              <w:pStyle w:val="af6"/>
              <w:jc w:val="center"/>
              <w:rPr>
                <w:rFonts w:ascii="Times New Roman" w:hAnsi="Times New Roman" w:cs="Times New Roman"/>
              </w:rPr>
            </w:pPr>
            <w:r w:rsidRPr="002F576F">
              <w:rPr>
                <w:rFonts w:ascii="Times New Roman" w:hAnsi="Times New Roman" w:cs="Times New Roman"/>
              </w:rPr>
              <w:t>Наименование организаций, осуществляющих функции приема документов и выдачи результатов предоставления муниципальной услуги</w:t>
            </w:r>
          </w:p>
        </w:tc>
        <w:tc>
          <w:tcPr>
            <w:tcW w:w="1765" w:type="dxa"/>
            <w:tcBorders>
              <w:top w:val="single" w:sz="4" w:space="0" w:color="auto"/>
              <w:left w:val="single" w:sz="4" w:space="0" w:color="auto"/>
              <w:bottom w:val="single" w:sz="4" w:space="0" w:color="auto"/>
              <w:right w:val="single" w:sz="4" w:space="0" w:color="auto"/>
            </w:tcBorders>
          </w:tcPr>
          <w:p w14:paraId="27717AC0" w14:textId="77777777" w:rsidR="00430BAB" w:rsidRPr="002F576F" w:rsidRDefault="00430BAB" w:rsidP="00685C85">
            <w:pPr>
              <w:pStyle w:val="af6"/>
              <w:jc w:val="center"/>
              <w:rPr>
                <w:rFonts w:ascii="Times New Roman" w:hAnsi="Times New Roman" w:cs="Times New Roman"/>
              </w:rPr>
            </w:pPr>
            <w:r w:rsidRPr="002F576F">
              <w:rPr>
                <w:rFonts w:ascii="Times New Roman" w:hAnsi="Times New Roman" w:cs="Times New Roman"/>
              </w:rPr>
              <w:t>Адрес</w:t>
            </w:r>
          </w:p>
        </w:tc>
        <w:tc>
          <w:tcPr>
            <w:tcW w:w="1346" w:type="dxa"/>
            <w:tcBorders>
              <w:top w:val="single" w:sz="4" w:space="0" w:color="auto"/>
              <w:left w:val="single" w:sz="4" w:space="0" w:color="auto"/>
              <w:bottom w:val="single" w:sz="4" w:space="0" w:color="auto"/>
              <w:right w:val="single" w:sz="4" w:space="0" w:color="auto"/>
            </w:tcBorders>
          </w:tcPr>
          <w:p w14:paraId="477ECEF9" w14:textId="77777777" w:rsidR="00430BAB" w:rsidRPr="002F576F" w:rsidRDefault="00430BAB" w:rsidP="00685C85">
            <w:pPr>
              <w:pStyle w:val="af6"/>
              <w:jc w:val="center"/>
              <w:rPr>
                <w:rFonts w:ascii="Times New Roman" w:hAnsi="Times New Roman" w:cs="Times New Roman"/>
              </w:rPr>
            </w:pPr>
            <w:r w:rsidRPr="002F576F">
              <w:rPr>
                <w:rFonts w:ascii="Times New Roman" w:hAnsi="Times New Roman" w:cs="Times New Roman"/>
              </w:rPr>
              <w:t>Контактные номера телефонов</w:t>
            </w:r>
          </w:p>
        </w:tc>
        <w:tc>
          <w:tcPr>
            <w:tcW w:w="2276" w:type="dxa"/>
            <w:tcBorders>
              <w:top w:val="single" w:sz="4" w:space="0" w:color="auto"/>
              <w:left w:val="single" w:sz="4" w:space="0" w:color="auto"/>
              <w:bottom w:val="single" w:sz="4" w:space="0" w:color="auto"/>
              <w:right w:val="single" w:sz="4" w:space="0" w:color="auto"/>
            </w:tcBorders>
          </w:tcPr>
          <w:p w14:paraId="66D6FB46" w14:textId="77777777" w:rsidR="00430BAB" w:rsidRPr="002F576F" w:rsidRDefault="00430BAB" w:rsidP="00685C85">
            <w:pPr>
              <w:pStyle w:val="af6"/>
              <w:jc w:val="center"/>
              <w:rPr>
                <w:rFonts w:ascii="Times New Roman" w:hAnsi="Times New Roman" w:cs="Times New Roman"/>
              </w:rPr>
            </w:pPr>
            <w:r w:rsidRPr="002F576F">
              <w:rPr>
                <w:rFonts w:ascii="Times New Roman" w:hAnsi="Times New Roman" w:cs="Times New Roman"/>
              </w:rPr>
              <w:t>График работы</w:t>
            </w:r>
          </w:p>
        </w:tc>
        <w:tc>
          <w:tcPr>
            <w:tcW w:w="1842" w:type="dxa"/>
            <w:tcBorders>
              <w:top w:val="single" w:sz="4" w:space="0" w:color="auto"/>
              <w:left w:val="single" w:sz="4" w:space="0" w:color="auto"/>
              <w:bottom w:val="single" w:sz="4" w:space="0" w:color="auto"/>
            </w:tcBorders>
          </w:tcPr>
          <w:p w14:paraId="60729DF2" w14:textId="77777777" w:rsidR="00430BAB" w:rsidRPr="002F576F" w:rsidRDefault="00430BAB" w:rsidP="00685C85">
            <w:pPr>
              <w:pStyle w:val="af6"/>
              <w:jc w:val="center"/>
              <w:rPr>
                <w:rFonts w:ascii="Times New Roman" w:hAnsi="Times New Roman" w:cs="Times New Roman"/>
              </w:rPr>
            </w:pPr>
            <w:r w:rsidRPr="002F576F">
              <w:rPr>
                <w:rFonts w:ascii="Times New Roman" w:hAnsi="Times New Roman" w:cs="Times New Roman"/>
              </w:rPr>
              <w:t>Адрес Интернет-сайта (страницы), адрес электронной почты</w:t>
            </w:r>
          </w:p>
        </w:tc>
      </w:tr>
      <w:tr w:rsidR="00430BAB" w:rsidRPr="001B6E6C" w14:paraId="33AA129A" w14:textId="77777777" w:rsidTr="00685C85">
        <w:tc>
          <w:tcPr>
            <w:tcW w:w="2830" w:type="dxa"/>
            <w:tcBorders>
              <w:top w:val="single" w:sz="4" w:space="0" w:color="auto"/>
              <w:bottom w:val="single" w:sz="4" w:space="0" w:color="auto"/>
              <w:right w:val="single" w:sz="4" w:space="0" w:color="auto"/>
            </w:tcBorders>
          </w:tcPr>
          <w:p w14:paraId="42469F80" w14:textId="77777777" w:rsidR="00430BAB" w:rsidRPr="002F576F" w:rsidRDefault="00430BAB" w:rsidP="00685C85">
            <w:pPr>
              <w:pStyle w:val="af6"/>
              <w:jc w:val="center"/>
              <w:rPr>
                <w:rFonts w:ascii="Times New Roman" w:hAnsi="Times New Roman" w:cs="Times New Roman"/>
              </w:rPr>
            </w:pPr>
            <w:r w:rsidRPr="002F576F">
              <w:rPr>
                <w:rFonts w:ascii="Times New Roman" w:hAnsi="Times New Roman" w:cs="Times New Roman"/>
              </w:rPr>
              <w:t>Администрация Ичалковского муниципального района</w:t>
            </w:r>
          </w:p>
        </w:tc>
        <w:tc>
          <w:tcPr>
            <w:tcW w:w="1765" w:type="dxa"/>
            <w:tcBorders>
              <w:top w:val="single" w:sz="4" w:space="0" w:color="auto"/>
              <w:left w:val="single" w:sz="4" w:space="0" w:color="auto"/>
              <w:bottom w:val="single" w:sz="4" w:space="0" w:color="auto"/>
              <w:right w:val="single" w:sz="4" w:space="0" w:color="auto"/>
            </w:tcBorders>
          </w:tcPr>
          <w:p w14:paraId="2A61C306" w14:textId="77777777" w:rsidR="00430BAB" w:rsidRPr="002F576F" w:rsidRDefault="00430BAB" w:rsidP="00685C85">
            <w:pPr>
              <w:shd w:val="clear" w:color="auto" w:fill="FFFFFF"/>
              <w:jc w:val="both"/>
            </w:pPr>
            <w:r w:rsidRPr="001B6E6C">
              <w:rPr>
                <w:rFonts w:eastAsia="Arial"/>
                <w:lang w:val="ru-RU"/>
              </w:rPr>
              <w:t xml:space="preserve">431640, Ичалковский район, с. Кемля, ул. </w:t>
            </w:r>
            <w:r w:rsidRPr="002F576F">
              <w:rPr>
                <w:rFonts w:eastAsia="Arial"/>
              </w:rPr>
              <w:t>Советская, д. 62.</w:t>
            </w:r>
          </w:p>
          <w:p w14:paraId="038388A3" w14:textId="77777777" w:rsidR="00430BAB" w:rsidRPr="002F576F" w:rsidRDefault="00430BAB" w:rsidP="00685C85">
            <w:pPr>
              <w:pStyle w:val="af6"/>
              <w:jc w:val="center"/>
              <w:rPr>
                <w:rFonts w:ascii="Times New Roman" w:hAnsi="Times New Roman" w:cs="Times New Roman"/>
              </w:rPr>
            </w:pPr>
          </w:p>
        </w:tc>
        <w:tc>
          <w:tcPr>
            <w:tcW w:w="1346" w:type="dxa"/>
            <w:tcBorders>
              <w:top w:val="single" w:sz="4" w:space="0" w:color="auto"/>
              <w:left w:val="single" w:sz="4" w:space="0" w:color="auto"/>
              <w:bottom w:val="single" w:sz="4" w:space="0" w:color="auto"/>
              <w:right w:val="single" w:sz="4" w:space="0" w:color="auto"/>
            </w:tcBorders>
          </w:tcPr>
          <w:p w14:paraId="681D8551" w14:textId="77777777" w:rsidR="00430BAB" w:rsidRPr="002F576F" w:rsidRDefault="00430BAB" w:rsidP="00685C85">
            <w:pPr>
              <w:shd w:val="clear" w:color="auto" w:fill="FFFFFF"/>
              <w:jc w:val="both"/>
            </w:pPr>
            <w:r w:rsidRPr="002F576F">
              <w:rPr>
                <w:rFonts w:eastAsia="Arial"/>
              </w:rPr>
              <w:t>8 (83433) 2-15-75;</w:t>
            </w:r>
          </w:p>
          <w:p w14:paraId="4F9065CB" w14:textId="77777777" w:rsidR="00430BAB" w:rsidRPr="002F576F" w:rsidRDefault="00430BAB" w:rsidP="00685C85">
            <w:pPr>
              <w:shd w:val="clear" w:color="auto" w:fill="FFFFFF"/>
              <w:jc w:val="both"/>
            </w:pPr>
            <w:r w:rsidRPr="002F576F">
              <w:rPr>
                <w:rFonts w:eastAsia="Arial"/>
              </w:rPr>
              <w:t>8 (83433) 3-01-86;</w:t>
            </w:r>
          </w:p>
          <w:p w14:paraId="719DEFC4" w14:textId="77777777" w:rsidR="00430BAB" w:rsidRPr="002F576F" w:rsidRDefault="00430BAB" w:rsidP="00685C85">
            <w:pPr>
              <w:pStyle w:val="af6"/>
              <w:jc w:val="center"/>
              <w:rPr>
                <w:rFonts w:ascii="Times New Roman" w:hAnsi="Times New Roman" w:cs="Times New Roman"/>
              </w:rPr>
            </w:pPr>
          </w:p>
        </w:tc>
        <w:tc>
          <w:tcPr>
            <w:tcW w:w="2276" w:type="dxa"/>
            <w:tcBorders>
              <w:top w:val="single" w:sz="4" w:space="0" w:color="auto"/>
              <w:left w:val="single" w:sz="4" w:space="0" w:color="auto"/>
              <w:bottom w:val="single" w:sz="4" w:space="0" w:color="auto"/>
              <w:right w:val="single" w:sz="4" w:space="0" w:color="auto"/>
            </w:tcBorders>
          </w:tcPr>
          <w:p w14:paraId="530415EF" w14:textId="77777777" w:rsidR="00430BAB" w:rsidRPr="001B6E6C" w:rsidRDefault="00430BAB" w:rsidP="00685C85">
            <w:pPr>
              <w:shd w:val="clear" w:color="auto" w:fill="FFFFFF"/>
              <w:jc w:val="both"/>
              <w:rPr>
                <w:lang w:val="ru-RU"/>
              </w:rPr>
            </w:pPr>
            <w:r w:rsidRPr="001B6E6C">
              <w:rPr>
                <w:rFonts w:eastAsia="Arial"/>
                <w:lang w:val="ru-RU"/>
              </w:rPr>
              <w:t>понедельник - четверг: с 8.00 ч. до 17.00 ч.</w:t>
            </w:r>
          </w:p>
          <w:p w14:paraId="5ECA42AC" w14:textId="77777777" w:rsidR="00430BAB" w:rsidRPr="001B6E6C" w:rsidRDefault="00430BAB" w:rsidP="00685C85">
            <w:pPr>
              <w:shd w:val="clear" w:color="auto" w:fill="FFFFFF"/>
              <w:jc w:val="both"/>
              <w:rPr>
                <w:lang w:val="ru-RU"/>
              </w:rPr>
            </w:pPr>
            <w:r w:rsidRPr="001B6E6C">
              <w:rPr>
                <w:rFonts w:eastAsia="Arial"/>
                <w:lang w:val="ru-RU"/>
              </w:rPr>
              <w:t>пятница: с 8.00 ч. до 16.00 ч.</w:t>
            </w:r>
          </w:p>
          <w:p w14:paraId="106C99F4" w14:textId="77777777" w:rsidR="00430BAB" w:rsidRPr="001B6E6C" w:rsidRDefault="00430BAB" w:rsidP="00685C85">
            <w:pPr>
              <w:shd w:val="clear" w:color="auto" w:fill="FFFFFF"/>
              <w:jc w:val="both"/>
              <w:rPr>
                <w:lang w:val="ru-RU"/>
              </w:rPr>
            </w:pPr>
            <w:r w:rsidRPr="001B6E6C">
              <w:rPr>
                <w:rFonts w:eastAsia="Arial"/>
                <w:lang w:val="ru-RU"/>
              </w:rPr>
              <w:t>обеденный перерыв: с 12.00 ч. до 13.00 ч.</w:t>
            </w:r>
          </w:p>
          <w:p w14:paraId="315AD479" w14:textId="77777777" w:rsidR="00430BAB" w:rsidRPr="002F576F" w:rsidRDefault="00430BAB" w:rsidP="00685C85">
            <w:pPr>
              <w:shd w:val="clear" w:color="auto" w:fill="FFFFFF"/>
              <w:jc w:val="both"/>
            </w:pPr>
            <w:r w:rsidRPr="002F576F">
              <w:rPr>
                <w:rFonts w:eastAsia="Arial"/>
              </w:rPr>
              <w:t>выходные дни: суббота, воскресенье.</w:t>
            </w:r>
          </w:p>
          <w:p w14:paraId="0495ED98" w14:textId="77777777" w:rsidR="00430BAB" w:rsidRPr="002F576F" w:rsidRDefault="00430BAB" w:rsidP="00685C85">
            <w:pPr>
              <w:pStyle w:val="af6"/>
              <w:jc w:val="center"/>
              <w:rPr>
                <w:rFonts w:ascii="Times New Roman" w:hAnsi="Times New Roman" w:cs="Times New Roman"/>
              </w:rPr>
            </w:pPr>
          </w:p>
        </w:tc>
        <w:tc>
          <w:tcPr>
            <w:tcW w:w="1842" w:type="dxa"/>
            <w:tcBorders>
              <w:top w:val="single" w:sz="4" w:space="0" w:color="auto"/>
              <w:left w:val="single" w:sz="4" w:space="0" w:color="auto"/>
              <w:bottom w:val="single" w:sz="4" w:space="0" w:color="auto"/>
            </w:tcBorders>
          </w:tcPr>
          <w:p w14:paraId="06C88636" w14:textId="77777777" w:rsidR="00430BAB" w:rsidRPr="001B6E6C" w:rsidRDefault="00430BAB" w:rsidP="00685C85">
            <w:pPr>
              <w:shd w:val="clear" w:color="auto" w:fill="FFFFFF"/>
              <w:jc w:val="both"/>
              <w:rPr>
                <w:lang w:val="ru-RU"/>
              </w:rPr>
            </w:pPr>
            <w:r w:rsidRPr="001B6E6C">
              <w:rPr>
                <w:rFonts w:eastAsia="Arial"/>
                <w:lang w:val="ru-RU"/>
              </w:rPr>
              <w:t xml:space="preserve">адрес электронной почты: </w:t>
            </w:r>
            <w:r w:rsidRPr="001B6E6C">
              <w:rPr>
                <w:rFonts w:eastAsia="Arial"/>
              </w:rPr>
              <w:t>ich</w:t>
            </w:r>
            <w:r w:rsidRPr="001B6E6C">
              <w:rPr>
                <w:rFonts w:eastAsia="Arial"/>
                <w:lang w:val="ru-RU"/>
              </w:rPr>
              <w:t>_</w:t>
            </w:r>
            <w:r w:rsidRPr="001B6E6C">
              <w:rPr>
                <w:rFonts w:eastAsia="Arial"/>
              </w:rPr>
              <w:t>administration</w:t>
            </w:r>
            <w:r w:rsidRPr="001B6E6C">
              <w:rPr>
                <w:rFonts w:eastAsia="Arial"/>
                <w:lang w:val="ru-RU"/>
              </w:rPr>
              <w:t>@</w:t>
            </w:r>
            <w:r w:rsidRPr="001B6E6C">
              <w:rPr>
                <w:rFonts w:eastAsia="Arial"/>
              </w:rPr>
              <w:t>ichalki</w:t>
            </w:r>
            <w:r w:rsidRPr="001B6E6C">
              <w:rPr>
                <w:rFonts w:eastAsia="Arial"/>
                <w:lang w:val="ru-RU"/>
              </w:rPr>
              <w:t>.</w:t>
            </w:r>
            <w:r w:rsidRPr="001B6E6C">
              <w:rPr>
                <w:rFonts w:eastAsia="Arial"/>
              </w:rPr>
              <w:t>e</w:t>
            </w:r>
            <w:r w:rsidRPr="001B6E6C">
              <w:rPr>
                <w:rFonts w:eastAsia="Arial"/>
                <w:lang w:val="ru-RU"/>
              </w:rPr>
              <w:t>-</w:t>
            </w:r>
            <w:r w:rsidRPr="001B6E6C">
              <w:rPr>
                <w:rFonts w:eastAsia="Arial"/>
              </w:rPr>
              <w:t>mordovia</w:t>
            </w:r>
            <w:r w:rsidRPr="001B6E6C">
              <w:rPr>
                <w:rFonts w:eastAsia="Arial"/>
                <w:lang w:val="ru-RU"/>
              </w:rPr>
              <w:t>.</w:t>
            </w:r>
            <w:r w:rsidRPr="001B6E6C">
              <w:rPr>
                <w:rFonts w:eastAsia="Arial"/>
              </w:rPr>
              <w:t>ru</w:t>
            </w:r>
            <w:r w:rsidRPr="001B6E6C">
              <w:rPr>
                <w:rFonts w:eastAsia="Arial"/>
                <w:lang w:val="ru-RU"/>
              </w:rPr>
              <w:t>.</w:t>
            </w:r>
          </w:p>
          <w:p w14:paraId="55D17C9D" w14:textId="77777777" w:rsidR="00430BAB" w:rsidRPr="001B6E6C" w:rsidRDefault="00430BAB" w:rsidP="00685C85">
            <w:pPr>
              <w:shd w:val="clear" w:color="auto" w:fill="FFFFFF"/>
              <w:jc w:val="both"/>
              <w:rPr>
                <w:rFonts w:eastAsia="Arial"/>
                <w:lang w:val="ru-RU"/>
              </w:rPr>
            </w:pPr>
            <w:r w:rsidRPr="001B6E6C">
              <w:rPr>
                <w:rFonts w:eastAsia="Arial"/>
                <w:lang w:val="ru-RU"/>
              </w:rPr>
              <w:t xml:space="preserve">Интернет-сайт: </w:t>
            </w:r>
            <w:hyperlink r:id="rId7" w:tgtFrame="_blank" w:history="1">
              <w:r w:rsidRPr="001B6E6C">
                <w:rPr>
                  <w:rStyle w:val="ac"/>
                  <w:rFonts w:eastAsia="Arial"/>
                  <w:b/>
                  <w:bCs/>
                  <w:lang w:val="ru-RU"/>
                </w:rPr>
                <w:t>ichalki.gosuslugi.ru</w:t>
              </w:r>
            </w:hyperlink>
          </w:p>
          <w:p w14:paraId="60A67950" w14:textId="77777777" w:rsidR="00430BAB" w:rsidRPr="001B6E6C" w:rsidRDefault="00430BAB" w:rsidP="00685C85">
            <w:pPr>
              <w:shd w:val="clear" w:color="auto" w:fill="FFFFFF"/>
              <w:jc w:val="both"/>
              <w:rPr>
                <w:lang w:val="ru-RU"/>
              </w:rPr>
            </w:pPr>
          </w:p>
          <w:p w14:paraId="6D88C994" w14:textId="77777777" w:rsidR="00430BAB" w:rsidRPr="002F576F" w:rsidRDefault="00430BAB" w:rsidP="00685C85">
            <w:pPr>
              <w:pStyle w:val="af6"/>
              <w:jc w:val="center"/>
              <w:rPr>
                <w:rFonts w:ascii="Times New Roman" w:hAnsi="Times New Roman" w:cs="Times New Roman"/>
              </w:rPr>
            </w:pPr>
          </w:p>
        </w:tc>
      </w:tr>
      <w:tr w:rsidR="00430BAB" w:rsidRPr="00BD5603" w14:paraId="1177D0A6" w14:textId="77777777" w:rsidTr="00685C85">
        <w:tc>
          <w:tcPr>
            <w:tcW w:w="2830" w:type="dxa"/>
            <w:tcBorders>
              <w:top w:val="single" w:sz="4" w:space="0" w:color="auto"/>
              <w:bottom w:val="single" w:sz="4" w:space="0" w:color="auto"/>
              <w:right w:val="single" w:sz="4" w:space="0" w:color="auto"/>
            </w:tcBorders>
          </w:tcPr>
          <w:p w14:paraId="1E985DB6" w14:textId="77777777" w:rsidR="00430BAB" w:rsidRPr="002F576F" w:rsidRDefault="00430BAB" w:rsidP="00685C85">
            <w:pPr>
              <w:pStyle w:val="af6"/>
              <w:jc w:val="center"/>
              <w:rPr>
                <w:rFonts w:ascii="Times New Roman" w:hAnsi="Times New Roman" w:cs="Times New Roman"/>
              </w:rPr>
            </w:pPr>
            <w:r w:rsidRPr="002F576F">
              <w:rPr>
                <w:rFonts w:ascii="Times New Roman" w:hAnsi="Times New Roman" w:cs="Times New Roman"/>
              </w:rPr>
              <w:t>Филиалом по Ичалковскому муниципальному району ГАУ Республики Мордовия «МФЦ»</w:t>
            </w:r>
          </w:p>
        </w:tc>
        <w:tc>
          <w:tcPr>
            <w:tcW w:w="1765" w:type="dxa"/>
            <w:tcBorders>
              <w:top w:val="single" w:sz="4" w:space="0" w:color="auto"/>
              <w:left w:val="single" w:sz="4" w:space="0" w:color="auto"/>
              <w:bottom w:val="single" w:sz="4" w:space="0" w:color="auto"/>
              <w:right w:val="single" w:sz="4" w:space="0" w:color="auto"/>
            </w:tcBorders>
          </w:tcPr>
          <w:p w14:paraId="564FD8B2" w14:textId="77777777" w:rsidR="00430BAB" w:rsidRPr="002F576F" w:rsidRDefault="00430BAB" w:rsidP="00685C85">
            <w:pPr>
              <w:pStyle w:val="af6"/>
              <w:jc w:val="center"/>
              <w:rPr>
                <w:rFonts w:ascii="Times New Roman" w:hAnsi="Times New Roman" w:cs="Times New Roman"/>
              </w:rPr>
            </w:pPr>
            <w:r w:rsidRPr="002F576F">
              <w:rPr>
                <w:rFonts w:ascii="Times New Roman" w:eastAsia="Arial" w:hAnsi="Times New Roman" w:cs="Times New Roman"/>
              </w:rPr>
              <w:t>431640, Ичалковский район, с. Кемля, ул. Советская,  д. 60</w:t>
            </w:r>
          </w:p>
        </w:tc>
        <w:tc>
          <w:tcPr>
            <w:tcW w:w="1346" w:type="dxa"/>
            <w:tcBorders>
              <w:top w:val="single" w:sz="4" w:space="0" w:color="auto"/>
              <w:left w:val="single" w:sz="4" w:space="0" w:color="auto"/>
              <w:bottom w:val="single" w:sz="4" w:space="0" w:color="auto"/>
              <w:right w:val="single" w:sz="4" w:space="0" w:color="auto"/>
            </w:tcBorders>
          </w:tcPr>
          <w:p w14:paraId="50390CBD" w14:textId="77777777" w:rsidR="00430BAB" w:rsidRPr="002F576F" w:rsidRDefault="00430BAB" w:rsidP="00685C85">
            <w:pPr>
              <w:pStyle w:val="af6"/>
              <w:jc w:val="center"/>
              <w:rPr>
                <w:rFonts w:ascii="Times New Roman" w:hAnsi="Times New Roman" w:cs="Times New Roman"/>
              </w:rPr>
            </w:pPr>
            <w:r w:rsidRPr="002F576F">
              <w:rPr>
                <w:rFonts w:ascii="Times New Roman" w:hAnsi="Times New Roman" w:cs="Times New Roman"/>
              </w:rPr>
              <w:t> 8-(834-33) 2-19-02</w:t>
            </w:r>
          </w:p>
        </w:tc>
        <w:tc>
          <w:tcPr>
            <w:tcW w:w="2276" w:type="dxa"/>
            <w:tcBorders>
              <w:top w:val="single" w:sz="4" w:space="0" w:color="auto"/>
              <w:left w:val="single" w:sz="4" w:space="0" w:color="auto"/>
              <w:bottom w:val="single" w:sz="4" w:space="0" w:color="auto"/>
              <w:right w:val="single" w:sz="4" w:space="0" w:color="auto"/>
            </w:tcBorders>
          </w:tcPr>
          <w:p w14:paraId="37AA93F7" w14:textId="77777777" w:rsidR="00430BAB" w:rsidRPr="001B6E6C" w:rsidRDefault="00430BAB" w:rsidP="00685C85">
            <w:pPr>
              <w:shd w:val="clear" w:color="auto" w:fill="FFFFFF"/>
              <w:jc w:val="both"/>
              <w:rPr>
                <w:lang w:val="ru-RU"/>
              </w:rPr>
            </w:pPr>
            <w:r w:rsidRPr="001B6E6C">
              <w:rPr>
                <w:rFonts w:eastAsia="Arial"/>
                <w:lang w:val="ru-RU"/>
              </w:rPr>
              <w:t>вторник: с 08.00 ч. до 20.00 ч.</w:t>
            </w:r>
          </w:p>
          <w:p w14:paraId="25FB3463" w14:textId="77777777" w:rsidR="00430BAB" w:rsidRPr="001B6E6C" w:rsidRDefault="00430BAB" w:rsidP="00685C85">
            <w:pPr>
              <w:shd w:val="clear" w:color="auto" w:fill="FFFFFF"/>
              <w:jc w:val="both"/>
              <w:rPr>
                <w:lang w:val="ru-RU"/>
              </w:rPr>
            </w:pPr>
            <w:r w:rsidRPr="001B6E6C">
              <w:rPr>
                <w:rFonts w:eastAsia="Arial"/>
                <w:lang w:val="ru-RU"/>
              </w:rPr>
              <w:t>среда - пятница: с 8.00 ч. до 17.00 ч.</w:t>
            </w:r>
          </w:p>
          <w:p w14:paraId="311582A6" w14:textId="77777777" w:rsidR="00430BAB" w:rsidRPr="001B6E6C" w:rsidRDefault="00430BAB" w:rsidP="00685C85">
            <w:pPr>
              <w:shd w:val="clear" w:color="auto" w:fill="FFFFFF"/>
              <w:jc w:val="both"/>
              <w:rPr>
                <w:lang w:val="ru-RU"/>
              </w:rPr>
            </w:pPr>
            <w:r w:rsidRPr="001B6E6C">
              <w:rPr>
                <w:rFonts w:eastAsia="Arial"/>
                <w:lang w:val="ru-RU"/>
              </w:rPr>
              <w:t>суббота: с 08.00 ч. до 13.00 ч.</w:t>
            </w:r>
          </w:p>
          <w:p w14:paraId="2141D520" w14:textId="77777777" w:rsidR="00430BAB" w:rsidRPr="001B6E6C" w:rsidRDefault="00430BAB" w:rsidP="00685C85">
            <w:pPr>
              <w:shd w:val="clear" w:color="auto" w:fill="FFFFFF"/>
              <w:jc w:val="both"/>
              <w:rPr>
                <w:lang w:val="ru-RU"/>
              </w:rPr>
            </w:pPr>
            <w:r w:rsidRPr="001B6E6C">
              <w:rPr>
                <w:rFonts w:eastAsia="Arial"/>
                <w:lang w:val="ru-RU"/>
              </w:rPr>
              <w:t>обеденный перерыв: с 13.00 ч. до 14.00 ч.</w:t>
            </w:r>
          </w:p>
          <w:p w14:paraId="7599F6A7" w14:textId="77777777" w:rsidR="00430BAB" w:rsidRPr="001B6E6C" w:rsidRDefault="00430BAB" w:rsidP="00685C85">
            <w:pPr>
              <w:shd w:val="clear" w:color="auto" w:fill="FFFFFF"/>
              <w:jc w:val="both"/>
              <w:rPr>
                <w:lang w:val="ru-RU"/>
              </w:rPr>
            </w:pPr>
            <w:r w:rsidRPr="001B6E6C">
              <w:rPr>
                <w:rFonts w:eastAsia="Arial"/>
                <w:lang w:val="ru-RU"/>
              </w:rPr>
              <w:t>выходные дни: понедельник, воскресенье.</w:t>
            </w:r>
          </w:p>
          <w:p w14:paraId="2E985031" w14:textId="77777777" w:rsidR="00430BAB" w:rsidRPr="002F576F" w:rsidRDefault="00430BAB" w:rsidP="00685C85">
            <w:pPr>
              <w:pStyle w:val="af6"/>
              <w:jc w:val="center"/>
              <w:rPr>
                <w:rFonts w:ascii="Times New Roman" w:hAnsi="Times New Roman" w:cs="Times New Roman"/>
              </w:rPr>
            </w:pPr>
          </w:p>
          <w:p w14:paraId="24493474" w14:textId="77777777" w:rsidR="00430BAB" w:rsidRPr="002F576F" w:rsidRDefault="00430BAB" w:rsidP="00685C85">
            <w:pPr>
              <w:pStyle w:val="af6"/>
              <w:rPr>
                <w:rFonts w:ascii="Times New Roman" w:hAnsi="Times New Roman" w:cs="Times New Roman"/>
              </w:rPr>
            </w:pPr>
            <w:r w:rsidRPr="002F576F">
              <w:rPr>
                <w:rFonts w:ascii="Times New Roman" w:hAnsi="Times New Roman" w:cs="Times New Roman"/>
              </w:rPr>
              <w:t>------------------------</w:t>
            </w:r>
          </w:p>
          <w:p w14:paraId="276E1903" w14:textId="77777777" w:rsidR="00430BAB" w:rsidRPr="002F576F" w:rsidRDefault="00430BAB" w:rsidP="00685C85">
            <w:pPr>
              <w:pStyle w:val="af6"/>
              <w:rPr>
                <w:rFonts w:ascii="Times New Roman" w:hAnsi="Times New Roman" w:cs="Times New Roman"/>
              </w:rPr>
            </w:pPr>
            <w:bookmarkStart w:id="81" w:name="sub_10100"/>
            <w:r w:rsidRPr="002F576F">
              <w:rPr>
                <w:rFonts w:ascii="Times New Roman" w:hAnsi="Times New Roman" w:cs="Times New Roman"/>
              </w:rPr>
              <w:t xml:space="preserve">* Прием заявлений и документов от заявителей прекращается за 30 минут до окончания </w:t>
            </w:r>
            <w:r w:rsidRPr="002F576F">
              <w:rPr>
                <w:rFonts w:ascii="Times New Roman" w:hAnsi="Times New Roman" w:cs="Times New Roman"/>
              </w:rPr>
              <w:lastRenderedPageBreak/>
              <w:t>рабочего времени</w:t>
            </w:r>
            <w:bookmarkEnd w:id="81"/>
          </w:p>
        </w:tc>
        <w:tc>
          <w:tcPr>
            <w:tcW w:w="1842" w:type="dxa"/>
            <w:tcBorders>
              <w:top w:val="single" w:sz="4" w:space="0" w:color="auto"/>
              <w:left w:val="single" w:sz="4" w:space="0" w:color="auto"/>
              <w:bottom w:val="single" w:sz="4" w:space="0" w:color="auto"/>
            </w:tcBorders>
          </w:tcPr>
          <w:p w14:paraId="45C25DE2" w14:textId="77777777" w:rsidR="00430BAB" w:rsidRPr="002F576F" w:rsidRDefault="00430BAB" w:rsidP="00685C85">
            <w:pPr>
              <w:pStyle w:val="af6"/>
              <w:rPr>
                <w:rFonts w:ascii="Times New Roman" w:hAnsi="Times New Roman" w:cs="Times New Roman"/>
              </w:rPr>
            </w:pPr>
            <w:r w:rsidRPr="002F576F">
              <w:rPr>
                <w:rFonts w:ascii="Times New Roman" w:eastAsia="Arial" w:hAnsi="Times New Roman" w:cs="Times New Roman"/>
              </w:rPr>
              <w:lastRenderedPageBreak/>
              <w:t xml:space="preserve">Интернет-сайт: </w:t>
            </w:r>
            <w:hyperlink r:id="rId8" w:tgtFrame="_blank" w:history="1">
              <w:r w:rsidRPr="002F576F">
                <w:rPr>
                  <w:rStyle w:val="ac"/>
                  <w:rFonts w:ascii="Times New Roman" w:eastAsia="NSimSun" w:hAnsi="Times New Roman" w:cs="Times New Roman"/>
                  <w:color w:val="auto"/>
                </w:rPr>
                <w:t>https://mfc13.ru/</w:t>
              </w:r>
            </w:hyperlink>
          </w:p>
          <w:p w14:paraId="4C98801E" w14:textId="77777777" w:rsidR="00430BAB" w:rsidRPr="002F576F" w:rsidRDefault="00430BAB" w:rsidP="00685C85">
            <w:pPr>
              <w:pStyle w:val="af6"/>
              <w:rPr>
                <w:rFonts w:ascii="Times New Roman" w:hAnsi="Times New Roman" w:cs="Times New Roman"/>
              </w:rPr>
            </w:pPr>
            <w:r w:rsidRPr="002F576F">
              <w:rPr>
                <w:rFonts w:ascii="Times New Roman" w:eastAsia="Arial" w:hAnsi="Times New Roman" w:cs="Times New Roman"/>
              </w:rPr>
              <w:t>адрес электронной почты: ichalkimfc@mail.ru.</w:t>
            </w:r>
          </w:p>
        </w:tc>
      </w:tr>
      <w:tr w:rsidR="00430BAB" w:rsidRPr="002F576F" w14:paraId="0A10B22D" w14:textId="77777777" w:rsidTr="00685C85">
        <w:tc>
          <w:tcPr>
            <w:tcW w:w="2830" w:type="dxa"/>
            <w:tcBorders>
              <w:top w:val="single" w:sz="4" w:space="0" w:color="auto"/>
              <w:bottom w:val="single" w:sz="4" w:space="0" w:color="auto"/>
              <w:right w:val="single" w:sz="4" w:space="0" w:color="auto"/>
            </w:tcBorders>
          </w:tcPr>
          <w:p w14:paraId="3C8C2A4D" w14:textId="77777777" w:rsidR="00430BAB" w:rsidRPr="002F576F" w:rsidRDefault="00430BAB" w:rsidP="00685C85">
            <w:pPr>
              <w:pStyle w:val="af6"/>
              <w:jc w:val="center"/>
              <w:rPr>
                <w:rFonts w:ascii="Times New Roman" w:hAnsi="Times New Roman" w:cs="Times New Roman"/>
              </w:rPr>
            </w:pPr>
            <w:r w:rsidRPr="002F576F">
              <w:rPr>
                <w:rFonts w:ascii="Times New Roman" w:hAnsi="Times New Roman" w:cs="Times New Roman"/>
              </w:rPr>
              <w:t>Федеральная государственная информационная система "Единый портал государственных и муниципальных услуг"</w:t>
            </w:r>
          </w:p>
        </w:tc>
        <w:tc>
          <w:tcPr>
            <w:tcW w:w="1765" w:type="dxa"/>
            <w:tcBorders>
              <w:top w:val="single" w:sz="4" w:space="0" w:color="auto"/>
              <w:left w:val="single" w:sz="4" w:space="0" w:color="auto"/>
              <w:bottom w:val="single" w:sz="4" w:space="0" w:color="auto"/>
              <w:right w:val="single" w:sz="4" w:space="0" w:color="auto"/>
            </w:tcBorders>
          </w:tcPr>
          <w:p w14:paraId="683F9613" w14:textId="77777777" w:rsidR="00430BAB" w:rsidRPr="002F576F" w:rsidRDefault="00430BAB" w:rsidP="00685C85">
            <w:pPr>
              <w:pStyle w:val="af6"/>
              <w:rPr>
                <w:rFonts w:ascii="Times New Roman" w:hAnsi="Times New Roman" w:cs="Times New Roman"/>
              </w:rPr>
            </w:pPr>
          </w:p>
        </w:tc>
        <w:tc>
          <w:tcPr>
            <w:tcW w:w="1346" w:type="dxa"/>
            <w:tcBorders>
              <w:top w:val="single" w:sz="4" w:space="0" w:color="auto"/>
              <w:left w:val="single" w:sz="4" w:space="0" w:color="auto"/>
              <w:bottom w:val="single" w:sz="4" w:space="0" w:color="auto"/>
              <w:right w:val="single" w:sz="4" w:space="0" w:color="auto"/>
            </w:tcBorders>
          </w:tcPr>
          <w:p w14:paraId="6A6D4964" w14:textId="77777777" w:rsidR="00430BAB" w:rsidRPr="002F576F" w:rsidRDefault="00430BAB" w:rsidP="00685C85">
            <w:pPr>
              <w:pStyle w:val="af6"/>
              <w:rPr>
                <w:rFonts w:ascii="Times New Roman" w:hAnsi="Times New Roman" w:cs="Times New Roman"/>
              </w:rPr>
            </w:pPr>
          </w:p>
        </w:tc>
        <w:tc>
          <w:tcPr>
            <w:tcW w:w="2276" w:type="dxa"/>
            <w:tcBorders>
              <w:top w:val="single" w:sz="4" w:space="0" w:color="auto"/>
              <w:left w:val="single" w:sz="4" w:space="0" w:color="auto"/>
              <w:bottom w:val="single" w:sz="4" w:space="0" w:color="auto"/>
              <w:right w:val="single" w:sz="4" w:space="0" w:color="auto"/>
            </w:tcBorders>
          </w:tcPr>
          <w:p w14:paraId="7DA57025" w14:textId="77777777" w:rsidR="00430BAB" w:rsidRPr="002F576F" w:rsidRDefault="00430BAB" w:rsidP="00685C85">
            <w:pPr>
              <w:pStyle w:val="af6"/>
              <w:rPr>
                <w:rFonts w:ascii="Times New Roman" w:hAnsi="Times New Roman" w:cs="Times New Roman"/>
              </w:rPr>
            </w:pPr>
          </w:p>
        </w:tc>
        <w:tc>
          <w:tcPr>
            <w:tcW w:w="1842" w:type="dxa"/>
            <w:tcBorders>
              <w:top w:val="single" w:sz="4" w:space="0" w:color="auto"/>
              <w:left w:val="single" w:sz="4" w:space="0" w:color="auto"/>
              <w:bottom w:val="single" w:sz="4" w:space="0" w:color="auto"/>
            </w:tcBorders>
          </w:tcPr>
          <w:p w14:paraId="4ECC2E15" w14:textId="77777777" w:rsidR="00430BAB" w:rsidRPr="002F576F" w:rsidRDefault="00430BAB" w:rsidP="00685C85">
            <w:pPr>
              <w:pStyle w:val="af6"/>
              <w:jc w:val="center"/>
              <w:rPr>
                <w:rFonts w:ascii="Times New Roman" w:hAnsi="Times New Roman" w:cs="Times New Roman"/>
              </w:rPr>
            </w:pPr>
            <w:hyperlink r:id="rId9" w:history="1">
              <w:r w:rsidRPr="002F576F">
                <w:rPr>
                  <w:rStyle w:val="af0"/>
                  <w:rFonts w:ascii="Times New Roman" w:eastAsiaTheme="majorEastAsia" w:hAnsi="Times New Roman" w:cs="Times New Roman"/>
                </w:rPr>
                <w:t>www.gosuslugi.ru</w:t>
              </w:r>
            </w:hyperlink>
          </w:p>
        </w:tc>
      </w:tr>
    </w:tbl>
    <w:p w14:paraId="3D9013F5" w14:textId="77777777" w:rsidR="00430BAB" w:rsidRDefault="00430BAB" w:rsidP="00430BAB">
      <w:pPr>
        <w:rPr>
          <w:lang w:val="ru-RU"/>
        </w:rPr>
      </w:pPr>
    </w:p>
    <w:p w14:paraId="5B5A6CE7" w14:textId="77777777" w:rsidR="00430BAB" w:rsidRDefault="00430BAB" w:rsidP="00430BAB">
      <w:pPr>
        <w:spacing w:after="160" w:line="259" w:lineRule="auto"/>
        <w:rPr>
          <w:lang w:val="ru-RU"/>
        </w:rPr>
      </w:pPr>
      <w:r>
        <w:rPr>
          <w:lang w:val="ru-RU"/>
        </w:rPr>
        <w:br w:type="page"/>
      </w:r>
    </w:p>
    <w:p w14:paraId="1856B96F" w14:textId="4D36DB11" w:rsidR="00430BAB" w:rsidRPr="00486F7B" w:rsidRDefault="00430BAB" w:rsidP="00486F7B">
      <w:pPr>
        <w:widowControl w:val="0"/>
        <w:autoSpaceDE w:val="0"/>
        <w:autoSpaceDN w:val="0"/>
        <w:adjustRightInd w:val="0"/>
        <w:ind w:right="-2"/>
        <w:jc w:val="right"/>
        <w:outlineLvl w:val="0"/>
        <w:rPr>
          <w:lang w:val="ru-RU"/>
        </w:rPr>
      </w:pPr>
      <w:r w:rsidRPr="00486F7B">
        <w:rPr>
          <w:rStyle w:val="af"/>
          <w:b w:val="0"/>
          <w:bCs w:val="0"/>
          <w:color w:val="auto"/>
          <w:sz w:val="26"/>
          <w:szCs w:val="26"/>
          <w:lang w:val="ru-RU"/>
        </w:rPr>
        <w:lastRenderedPageBreak/>
        <w:t>Приложение 2</w:t>
      </w:r>
      <w:r w:rsidRPr="00486F7B">
        <w:rPr>
          <w:rStyle w:val="af"/>
          <w:b w:val="0"/>
          <w:bCs w:val="0"/>
          <w:color w:val="auto"/>
          <w:sz w:val="26"/>
          <w:szCs w:val="26"/>
          <w:lang w:val="ru-RU"/>
        </w:rPr>
        <w:br/>
      </w:r>
      <w:r w:rsidR="00486F7B" w:rsidRPr="00486F7B">
        <w:rPr>
          <w:sz w:val="28"/>
          <w:szCs w:val="28"/>
          <w:lang w:val="ru-RU"/>
        </w:rPr>
        <w:t xml:space="preserve">к </w:t>
      </w:r>
      <w:hyperlink w:anchor="sub_1000" w:history="1">
        <w:r w:rsidR="00486F7B" w:rsidRPr="00B20F62">
          <w:rPr>
            <w:rStyle w:val="ac"/>
            <w:rFonts w:eastAsiaTheme="majorEastAsia"/>
            <w:color w:val="auto"/>
            <w:sz w:val="28"/>
            <w:szCs w:val="28"/>
            <w:u w:val="none"/>
            <w:lang w:val="ru-RU"/>
          </w:rPr>
          <w:t>Административному регламенту</w:t>
        </w:r>
      </w:hyperlink>
      <w:r w:rsidR="00486F7B" w:rsidRPr="00B20F62">
        <w:rPr>
          <w:sz w:val="28"/>
          <w:szCs w:val="28"/>
          <w:lang w:val="ru-RU"/>
        </w:rPr>
        <w:br/>
      </w:r>
      <w:r w:rsidR="00486F7B" w:rsidRPr="00486F7B">
        <w:rPr>
          <w:sz w:val="28"/>
          <w:szCs w:val="28"/>
          <w:lang w:val="ru-RU"/>
        </w:rPr>
        <w:t>Администрации Ичалковского муниципального района по предоставлению муниципальной услуги «Предоставление земельного участка, находящегося в собственности Ичалковского муниципального района, земельного участка, государственная собственность на который не разграничена, на торгах»</w:t>
      </w:r>
    </w:p>
    <w:p w14:paraId="52149537" w14:textId="77777777" w:rsidR="00430BAB" w:rsidRPr="00AF563E" w:rsidRDefault="00430BAB" w:rsidP="00430BAB">
      <w:pPr>
        <w:jc w:val="center"/>
        <w:rPr>
          <w:b/>
          <w:bCs/>
          <w:lang w:val="ru-RU"/>
        </w:rPr>
      </w:pPr>
      <w:r w:rsidRPr="00AF563E">
        <w:rPr>
          <w:b/>
          <w:bCs/>
          <w:lang w:val="ru-RU"/>
        </w:rPr>
        <w:t>Список</w:t>
      </w:r>
      <w:r w:rsidRPr="00AF563E">
        <w:rPr>
          <w:b/>
          <w:bCs/>
          <w:lang w:val="ru-RU"/>
        </w:rPr>
        <w:br/>
        <w:t>нормативных актов, в соответствии с которыми осуществляется оказание муниципальной услуги:</w:t>
      </w:r>
    </w:p>
    <w:p w14:paraId="7AAD3A2A" w14:textId="77777777" w:rsidR="00430BAB" w:rsidRPr="00AF563E" w:rsidRDefault="00430BAB" w:rsidP="00430BAB">
      <w:pPr>
        <w:rPr>
          <w:lang w:val="ru-RU"/>
        </w:rPr>
      </w:pPr>
    </w:p>
    <w:p w14:paraId="629D5FA2" w14:textId="77777777" w:rsidR="00430BAB" w:rsidRPr="00AF563E" w:rsidRDefault="00430BAB" w:rsidP="00430BAB">
      <w:pPr>
        <w:rPr>
          <w:lang w:val="ru-RU"/>
        </w:rPr>
      </w:pPr>
      <w:hyperlink r:id="rId10" w:anchor="/document/10103000/entry/0" w:history="1">
        <w:r w:rsidRPr="00AF563E">
          <w:rPr>
            <w:rStyle w:val="ac"/>
            <w:lang w:val="ru-RU"/>
          </w:rPr>
          <w:t>Конституцией</w:t>
        </w:r>
      </w:hyperlink>
      <w:r w:rsidRPr="00AF563E">
        <w:rPr>
          <w:lang w:val="ru-RU"/>
        </w:rPr>
        <w:t> Российской Федерации (принята всенародным голосованием 12 декабря 1993 года);</w:t>
      </w:r>
    </w:p>
    <w:p w14:paraId="4A6AA5CA" w14:textId="77777777" w:rsidR="00430BAB" w:rsidRPr="00AF563E" w:rsidRDefault="00430BAB" w:rsidP="00430BAB">
      <w:pPr>
        <w:rPr>
          <w:lang w:val="ru-RU"/>
        </w:rPr>
      </w:pPr>
      <w:hyperlink r:id="rId11" w:anchor="/document/12124624/entry/0" w:history="1">
        <w:r w:rsidRPr="00AF563E">
          <w:rPr>
            <w:rStyle w:val="ac"/>
            <w:lang w:val="ru-RU"/>
          </w:rPr>
          <w:t>Земельным кодексом</w:t>
        </w:r>
      </w:hyperlink>
      <w:r w:rsidRPr="00AF563E">
        <w:rPr>
          <w:lang w:val="ru-RU"/>
        </w:rPr>
        <w:t> Российской Федерации от 25 октября 2001 года N 136-ФЗ ("Российская газета", 30 октября 2001 года, N 211-212);</w:t>
      </w:r>
    </w:p>
    <w:p w14:paraId="78670B59" w14:textId="77777777" w:rsidR="00430BAB" w:rsidRPr="00AF563E" w:rsidRDefault="00430BAB" w:rsidP="00430BAB">
      <w:pPr>
        <w:rPr>
          <w:lang w:val="ru-RU"/>
        </w:rPr>
      </w:pPr>
      <w:hyperlink r:id="rId12" w:anchor="/document/12124625/entry/0" w:history="1">
        <w:r w:rsidRPr="00AF563E">
          <w:rPr>
            <w:rStyle w:val="ac"/>
            <w:lang w:val="ru-RU"/>
          </w:rPr>
          <w:t>Федеральным законом</w:t>
        </w:r>
      </w:hyperlink>
      <w:r w:rsidRPr="00AF563E">
        <w:rPr>
          <w:lang w:val="ru-RU"/>
        </w:rPr>
        <w:t> от 25 октября 2001 года N 137-ФЗ "О введении в действие Земельного кодекса Российской Федерации" ("Собрание законодательства РФ", 29 октября 2001 года, N 44, ст. 4148);</w:t>
      </w:r>
    </w:p>
    <w:p w14:paraId="2D607BD0" w14:textId="77777777" w:rsidR="00430BAB" w:rsidRPr="00AF563E" w:rsidRDefault="00430BAB" w:rsidP="00430BAB">
      <w:pPr>
        <w:rPr>
          <w:lang w:val="ru-RU"/>
        </w:rPr>
      </w:pPr>
      <w:hyperlink r:id="rId13" w:anchor="/document/12148567/entry/0" w:history="1">
        <w:r w:rsidRPr="00AF563E">
          <w:rPr>
            <w:rStyle w:val="ac"/>
            <w:lang w:val="ru-RU"/>
          </w:rPr>
          <w:t>Федеральным законом</w:t>
        </w:r>
      </w:hyperlink>
      <w:r w:rsidRPr="00AF563E">
        <w:rPr>
          <w:lang w:val="ru-RU"/>
        </w:rPr>
        <w:t> от 27 июля 2006 года N 152-ФЗ "О персональных данных" ("Российская газета", 29 июля 2006 года, N 165);</w:t>
      </w:r>
    </w:p>
    <w:p w14:paraId="697A9767" w14:textId="77777777" w:rsidR="00430BAB" w:rsidRPr="00AF563E" w:rsidRDefault="00430BAB" w:rsidP="00430BAB">
      <w:pPr>
        <w:rPr>
          <w:lang w:val="ru-RU"/>
        </w:rPr>
      </w:pPr>
      <w:hyperlink r:id="rId14" w:anchor="/document/12154874/entry/0" w:history="1">
        <w:r w:rsidRPr="00AF563E">
          <w:rPr>
            <w:rStyle w:val="ac"/>
            <w:lang w:val="ru-RU"/>
          </w:rPr>
          <w:t>Федеральным законом</w:t>
        </w:r>
      </w:hyperlink>
      <w:r w:rsidRPr="00AF563E">
        <w:rPr>
          <w:lang w:val="ru-RU"/>
        </w:rPr>
        <w:t> от 24 июля 2007 года N 221-ФЗ "О кадастровой деятельности" ("Собрание законодательства РФ", 30 июля 2007 года, N 31, ст. 4017);</w:t>
      </w:r>
    </w:p>
    <w:p w14:paraId="1F0F3724" w14:textId="77777777" w:rsidR="00430BAB" w:rsidRPr="00AF563E" w:rsidRDefault="00430BAB" w:rsidP="00430BAB">
      <w:pPr>
        <w:rPr>
          <w:lang w:val="ru-RU"/>
        </w:rPr>
      </w:pPr>
      <w:hyperlink r:id="rId15" w:anchor="/document/12177515/entry/0" w:history="1">
        <w:r w:rsidRPr="00AF563E">
          <w:rPr>
            <w:rStyle w:val="ac"/>
            <w:lang w:val="ru-RU"/>
          </w:rPr>
          <w:t>Федеральным законом</w:t>
        </w:r>
      </w:hyperlink>
      <w:r w:rsidRPr="00AF563E">
        <w:rPr>
          <w:lang w:val="ru-RU"/>
        </w:rPr>
        <w:t> от 27 июля 2010 года N 210-ФЗ "Об организации предоставления государственных и муниципальных услуг" ("Собрание законодательства РФ", 2 августа 2010 года, N 31, ст. 4179);</w:t>
      </w:r>
    </w:p>
    <w:p w14:paraId="4B0AFB24" w14:textId="5ED097B0" w:rsidR="00430BAB" w:rsidRPr="00AF563E" w:rsidRDefault="00430BAB" w:rsidP="00430BAB">
      <w:pPr>
        <w:rPr>
          <w:lang w:val="ru-RU"/>
        </w:rPr>
      </w:pPr>
      <w:hyperlink r:id="rId16" w:anchor="/document/71129192/entry/0" w:history="1">
        <w:r w:rsidRPr="00AF563E">
          <w:rPr>
            <w:rStyle w:val="ac"/>
            <w:lang w:val="ru-RU"/>
          </w:rPr>
          <w:t>Федеральным законом</w:t>
        </w:r>
      </w:hyperlink>
      <w:r w:rsidRPr="00AF563E">
        <w:rPr>
          <w:lang w:val="ru-RU"/>
        </w:rPr>
        <w:t> от 13 июля 2015 года N 218-ФЗ "О государственной регистрации недвижимости" ("Российская газета", 17 июля 2015 года, N 156, "Собрание законодательства РФ", 20 июля 2015 года, N 29 (часть I), ст. 4344)</w:t>
      </w:r>
      <w:r w:rsidR="00EC0024">
        <w:rPr>
          <w:lang w:val="ru-RU"/>
        </w:rPr>
        <w:t>.</w:t>
      </w:r>
    </w:p>
    <w:p w14:paraId="72DB7791" w14:textId="77777777" w:rsidR="00430BAB" w:rsidRDefault="00430BAB" w:rsidP="00430BAB">
      <w:pPr>
        <w:spacing w:after="160" w:line="259" w:lineRule="auto"/>
        <w:rPr>
          <w:lang w:val="ru-RU"/>
        </w:rPr>
      </w:pPr>
      <w:r>
        <w:rPr>
          <w:lang w:val="ru-RU"/>
        </w:rPr>
        <w:br w:type="page"/>
      </w:r>
    </w:p>
    <w:p w14:paraId="187D3990" w14:textId="672750AF" w:rsidR="00430BAB" w:rsidRPr="00486F7B" w:rsidRDefault="00430BAB" w:rsidP="00486F7B">
      <w:pPr>
        <w:widowControl w:val="0"/>
        <w:autoSpaceDE w:val="0"/>
        <w:autoSpaceDN w:val="0"/>
        <w:adjustRightInd w:val="0"/>
        <w:ind w:right="-2"/>
        <w:jc w:val="right"/>
        <w:outlineLvl w:val="0"/>
        <w:rPr>
          <w:lang w:val="ru-RU"/>
        </w:rPr>
      </w:pPr>
      <w:r w:rsidRPr="00486F7B">
        <w:rPr>
          <w:rStyle w:val="af"/>
          <w:b w:val="0"/>
          <w:bCs w:val="0"/>
          <w:color w:val="auto"/>
          <w:sz w:val="26"/>
          <w:szCs w:val="26"/>
          <w:lang w:val="ru-RU"/>
        </w:rPr>
        <w:lastRenderedPageBreak/>
        <w:t>Приложение 3</w:t>
      </w:r>
      <w:r w:rsidRPr="00486F7B">
        <w:rPr>
          <w:rStyle w:val="af"/>
          <w:b w:val="0"/>
          <w:bCs w:val="0"/>
          <w:color w:val="auto"/>
          <w:sz w:val="26"/>
          <w:szCs w:val="26"/>
          <w:lang w:val="ru-RU"/>
        </w:rPr>
        <w:br/>
      </w:r>
      <w:r w:rsidR="00486F7B" w:rsidRPr="00486F7B">
        <w:rPr>
          <w:sz w:val="28"/>
          <w:szCs w:val="28"/>
          <w:lang w:val="ru-RU"/>
        </w:rPr>
        <w:t xml:space="preserve">к </w:t>
      </w:r>
      <w:hyperlink w:anchor="sub_1000" w:history="1">
        <w:r w:rsidR="00486F7B" w:rsidRPr="00B20F62">
          <w:rPr>
            <w:rStyle w:val="ac"/>
            <w:rFonts w:eastAsiaTheme="majorEastAsia"/>
            <w:color w:val="auto"/>
            <w:sz w:val="28"/>
            <w:szCs w:val="28"/>
            <w:u w:val="none"/>
            <w:lang w:val="ru-RU"/>
          </w:rPr>
          <w:t>Административному регламенту</w:t>
        </w:r>
      </w:hyperlink>
      <w:r w:rsidR="00486F7B" w:rsidRPr="00486F7B">
        <w:rPr>
          <w:sz w:val="28"/>
          <w:szCs w:val="28"/>
          <w:lang w:val="ru-RU"/>
        </w:rPr>
        <w:br/>
        <w:t>Администрации Ичалковского муниципального района по предоставлению муниципальной услуги «Предоставление земельного участка, находящегося в собственности Ичалковского муниципального района, земельного участка, государственная собственность на который не разграничена, на торгах»</w:t>
      </w:r>
    </w:p>
    <w:p w14:paraId="4C429131" w14:textId="77777777" w:rsidR="00430BAB" w:rsidRPr="00430BAB" w:rsidRDefault="00430BAB" w:rsidP="00430BAB">
      <w:pPr>
        <w:jc w:val="right"/>
        <w:rPr>
          <w:lang w:val="ru-RU"/>
        </w:rPr>
      </w:pPr>
      <w:r w:rsidRPr="00430BAB">
        <w:rPr>
          <w:lang w:val="ru-RU"/>
        </w:rPr>
        <w:t xml:space="preserve">  Главе ______</w:t>
      </w:r>
    </w:p>
    <w:p w14:paraId="30C8F1E6" w14:textId="77777777" w:rsidR="00430BAB" w:rsidRPr="00430BAB" w:rsidRDefault="00430BAB" w:rsidP="00430BAB">
      <w:pPr>
        <w:jc w:val="right"/>
        <w:rPr>
          <w:lang w:val="ru-RU"/>
        </w:rPr>
      </w:pPr>
      <w:r w:rsidRPr="00430BAB">
        <w:rPr>
          <w:lang w:val="ru-RU"/>
        </w:rPr>
        <w:t xml:space="preserve">                                                    муниципального района</w:t>
      </w:r>
    </w:p>
    <w:p w14:paraId="27F4CA04" w14:textId="77777777" w:rsidR="00430BAB" w:rsidRPr="00430BAB" w:rsidRDefault="00430BAB" w:rsidP="00430BAB">
      <w:pPr>
        <w:jc w:val="right"/>
        <w:rPr>
          <w:lang w:val="ru-RU"/>
        </w:rPr>
      </w:pPr>
      <w:r w:rsidRPr="00430BAB">
        <w:rPr>
          <w:lang w:val="ru-RU"/>
        </w:rPr>
        <w:t xml:space="preserve">                                          _______________________________</w:t>
      </w:r>
    </w:p>
    <w:p w14:paraId="74F6BD89" w14:textId="77777777" w:rsidR="00430BAB" w:rsidRPr="00430BAB" w:rsidRDefault="00430BAB" w:rsidP="00430BAB">
      <w:pPr>
        <w:jc w:val="right"/>
        <w:rPr>
          <w:lang w:val="ru-RU"/>
        </w:rPr>
      </w:pPr>
      <w:r w:rsidRPr="00430BAB">
        <w:rPr>
          <w:lang w:val="ru-RU"/>
        </w:rPr>
        <w:t xml:space="preserve">                                               (наименование организации)</w:t>
      </w:r>
    </w:p>
    <w:p w14:paraId="38D238EA" w14:textId="77777777" w:rsidR="00430BAB" w:rsidRPr="00430BAB" w:rsidRDefault="00430BAB" w:rsidP="00430BAB">
      <w:pPr>
        <w:jc w:val="right"/>
        <w:rPr>
          <w:lang w:val="ru-RU"/>
        </w:rPr>
      </w:pPr>
      <w:r w:rsidRPr="00430BAB">
        <w:rPr>
          <w:lang w:val="ru-RU"/>
        </w:rPr>
        <w:t xml:space="preserve">                                          _______________________________</w:t>
      </w:r>
    </w:p>
    <w:p w14:paraId="73DE447E" w14:textId="77777777" w:rsidR="00430BAB" w:rsidRPr="00430BAB" w:rsidRDefault="00430BAB" w:rsidP="00430BAB">
      <w:pPr>
        <w:jc w:val="right"/>
        <w:rPr>
          <w:lang w:val="ru-RU"/>
        </w:rPr>
      </w:pPr>
      <w:r w:rsidRPr="00430BAB">
        <w:rPr>
          <w:lang w:val="ru-RU"/>
        </w:rPr>
        <w:t xml:space="preserve">                                              (Ф. И. О. полностью, адрес,</w:t>
      </w:r>
    </w:p>
    <w:p w14:paraId="30F68DA9" w14:textId="77777777" w:rsidR="00430BAB" w:rsidRPr="00430BAB" w:rsidRDefault="00430BAB" w:rsidP="00430BAB">
      <w:pPr>
        <w:jc w:val="right"/>
        <w:rPr>
          <w:lang w:val="ru-RU"/>
        </w:rPr>
      </w:pPr>
      <w:r w:rsidRPr="00430BAB">
        <w:rPr>
          <w:lang w:val="ru-RU"/>
        </w:rPr>
        <w:t xml:space="preserve">                                              паспортные данные, телефон)</w:t>
      </w:r>
    </w:p>
    <w:p w14:paraId="7DA557D8" w14:textId="77777777" w:rsidR="00430BAB" w:rsidRPr="00430BAB" w:rsidRDefault="00430BAB" w:rsidP="00430BAB">
      <w:pPr>
        <w:jc w:val="right"/>
        <w:rPr>
          <w:lang w:val="ru-RU"/>
        </w:rPr>
      </w:pPr>
      <w:r w:rsidRPr="00430BAB">
        <w:rPr>
          <w:lang w:val="ru-RU"/>
        </w:rPr>
        <w:t xml:space="preserve">                                           ______________________________</w:t>
      </w:r>
    </w:p>
    <w:p w14:paraId="4B27F64D" w14:textId="77777777" w:rsidR="00430BAB" w:rsidRPr="00430BAB" w:rsidRDefault="00430BAB" w:rsidP="00430BAB">
      <w:pPr>
        <w:jc w:val="right"/>
        <w:rPr>
          <w:lang w:val="ru-RU"/>
        </w:rPr>
      </w:pPr>
      <w:r w:rsidRPr="00430BAB">
        <w:rPr>
          <w:lang w:val="ru-RU"/>
        </w:rPr>
        <w:t xml:space="preserve">                                                (адрес электронной почты)</w:t>
      </w:r>
    </w:p>
    <w:p w14:paraId="10B9E029" w14:textId="77777777" w:rsidR="00DD3A16" w:rsidRDefault="00DD3A16" w:rsidP="00430BAB">
      <w:pPr>
        <w:jc w:val="center"/>
        <w:rPr>
          <w:b/>
          <w:bCs/>
          <w:lang w:val="ru-RU"/>
        </w:rPr>
      </w:pPr>
    </w:p>
    <w:p w14:paraId="340071B9" w14:textId="5B1D2AE9" w:rsidR="00E26618" w:rsidRPr="00E26618" w:rsidRDefault="00E26618" w:rsidP="00E26618">
      <w:pPr>
        <w:spacing w:after="160" w:line="259" w:lineRule="auto"/>
        <w:jc w:val="center"/>
        <w:rPr>
          <w:sz w:val="26"/>
          <w:szCs w:val="26"/>
          <w:lang w:val="ru-RU"/>
        </w:rPr>
      </w:pPr>
      <w:r w:rsidRPr="00E26618">
        <w:rPr>
          <w:b/>
          <w:bCs/>
          <w:sz w:val="26"/>
          <w:szCs w:val="26"/>
          <w:lang w:val="ru-RU"/>
        </w:rPr>
        <w:t>Заявление</w:t>
      </w:r>
    </w:p>
    <w:p w14:paraId="1017939C" w14:textId="09042402" w:rsidR="00E26618" w:rsidRPr="00E26618" w:rsidRDefault="00E26618" w:rsidP="00E26618">
      <w:pPr>
        <w:spacing w:after="160" w:line="259" w:lineRule="auto"/>
        <w:jc w:val="center"/>
        <w:rPr>
          <w:sz w:val="26"/>
          <w:szCs w:val="26"/>
          <w:lang w:val="ru-RU"/>
        </w:rPr>
      </w:pPr>
      <w:r w:rsidRPr="00E26618">
        <w:rPr>
          <w:b/>
          <w:bCs/>
          <w:sz w:val="26"/>
          <w:szCs w:val="26"/>
          <w:lang w:val="ru-RU"/>
        </w:rPr>
        <w:t>об организации аукциона на право заключения договора аренды</w:t>
      </w:r>
    </w:p>
    <w:p w14:paraId="7386937F" w14:textId="7EE621C3" w:rsidR="00E26618" w:rsidRPr="00E26618" w:rsidRDefault="00E26618" w:rsidP="00E26618">
      <w:pPr>
        <w:spacing w:after="160" w:line="259" w:lineRule="auto"/>
        <w:jc w:val="center"/>
        <w:rPr>
          <w:sz w:val="26"/>
          <w:szCs w:val="26"/>
          <w:lang w:val="ru-RU"/>
        </w:rPr>
      </w:pPr>
      <w:r w:rsidRPr="00E26618">
        <w:rPr>
          <w:b/>
          <w:bCs/>
          <w:sz w:val="26"/>
          <w:szCs w:val="26"/>
          <w:lang w:val="ru-RU"/>
        </w:rPr>
        <w:t>или купли-продажи земельного участка</w:t>
      </w:r>
    </w:p>
    <w:p w14:paraId="466A2D0A" w14:textId="77777777" w:rsidR="006B37A2" w:rsidRDefault="00E26618" w:rsidP="00E26618">
      <w:pPr>
        <w:spacing w:after="160" w:line="259" w:lineRule="auto"/>
        <w:rPr>
          <w:sz w:val="26"/>
          <w:szCs w:val="26"/>
          <w:lang w:val="ru-RU"/>
        </w:rPr>
      </w:pPr>
      <w:r w:rsidRPr="00E26618">
        <w:rPr>
          <w:sz w:val="26"/>
          <w:szCs w:val="26"/>
          <w:lang w:val="ru-RU"/>
        </w:rPr>
        <w:t xml:space="preserve">     </w:t>
      </w:r>
    </w:p>
    <w:p w14:paraId="6CE2F7AF" w14:textId="63A80A8C" w:rsidR="00E26618" w:rsidRPr="00E26618" w:rsidRDefault="00E26618" w:rsidP="006B37A2">
      <w:pPr>
        <w:spacing w:after="160" w:line="259" w:lineRule="auto"/>
        <w:ind w:firstLine="567"/>
        <w:jc w:val="both"/>
        <w:rPr>
          <w:sz w:val="26"/>
          <w:szCs w:val="26"/>
          <w:lang w:val="ru-RU"/>
        </w:rPr>
      </w:pPr>
      <w:r w:rsidRPr="00E26618">
        <w:rPr>
          <w:sz w:val="26"/>
          <w:szCs w:val="26"/>
          <w:lang w:val="ru-RU"/>
        </w:rPr>
        <w:t>Прошу организовать  аукцион на право заключения договора</w:t>
      </w:r>
      <w:r w:rsidR="006B37A2">
        <w:rPr>
          <w:sz w:val="26"/>
          <w:szCs w:val="26"/>
          <w:lang w:val="ru-RU"/>
        </w:rPr>
        <w:t xml:space="preserve"> </w:t>
      </w:r>
      <w:r w:rsidRPr="00E26618">
        <w:rPr>
          <w:sz w:val="26"/>
          <w:szCs w:val="26"/>
          <w:lang w:val="ru-RU"/>
        </w:rPr>
        <w:t>аренды/купли-продажи земельного участка из земель _________ с кадастровым</w:t>
      </w:r>
      <w:r w:rsidR="006B37A2">
        <w:rPr>
          <w:sz w:val="26"/>
          <w:szCs w:val="26"/>
          <w:lang w:val="ru-RU"/>
        </w:rPr>
        <w:t xml:space="preserve"> </w:t>
      </w:r>
      <w:r w:rsidRPr="00E26618">
        <w:rPr>
          <w:sz w:val="26"/>
          <w:szCs w:val="26"/>
          <w:lang w:val="ru-RU"/>
        </w:rPr>
        <w:t>номером ________________, площадью ________ кв. м, расположенного по</w:t>
      </w:r>
      <w:r w:rsidR="006B37A2">
        <w:rPr>
          <w:sz w:val="26"/>
          <w:szCs w:val="26"/>
          <w:lang w:val="ru-RU"/>
        </w:rPr>
        <w:t xml:space="preserve"> </w:t>
      </w:r>
      <w:r w:rsidRPr="00E26618">
        <w:rPr>
          <w:sz w:val="26"/>
          <w:szCs w:val="26"/>
          <w:lang w:val="ru-RU"/>
        </w:rPr>
        <w:t>адресу: ________________________ с целью использования земельного участка</w:t>
      </w:r>
      <w:r w:rsidR="006B37A2">
        <w:rPr>
          <w:sz w:val="26"/>
          <w:szCs w:val="26"/>
          <w:lang w:val="ru-RU"/>
        </w:rPr>
        <w:t xml:space="preserve"> ____________</w:t>
      </w:r>
    </w:p>
    <w:p w14:paraId="5A44DFB8" w14:textId="5B75F5C5" w:rsidR="00E26618" w:rsidRPr="00E26618" w:rsidRDefault="00E26618" w:rsidP="006B37A2">
      <w:pPr>
        <w:spacing w:after="160" w:line="259" w:lineRule="auto"/>
        <w:jc w:val="both"/>
        <w:rPr>
          <w:sz w:val="26"/>
          <w:szCs w:val="26"/>
          <w:lang w:val="ru-RU"/>
        </w:rPr>
      </w:pPr>
      <w:r w:rsidRPr="00E26618">
        <w:rPr>
          <w:sz w:val="26"/>
          <w:szCs w:val="26"/>
          <w:lang w:val="ru-RU"/>
        </w:rPr>
        <w:t>_________________________________________________________________________</w:t>
      </w:r>
      <w:r w:rsidR="006B37A2">
        <w:rPr>
          <w:sz w:val="26"/>
          <w:szCs w:val="26"/>
          <w:lang w:val="ru-RU"/>
        </w:rPr>
        <w:t>_</w:t>
      </w:r>
    </w:p>
    <w:p w14:paraId="1F478C75" w14:textId="576261D4" w:rsidR="00E26618" w:rsidRPr="006B37A2" w:rsidRDefault="00E26618" w:rsidP="006B37A2">
      <w:pPr>
        <w:spacing w:after="160" w:line="259" w:lineRule="auto"/>
        <w:jc w:val="center"/>
        <w:rPr>
          <w:lang w:val="ru-RU"/>
        </w:rPr>
      </w:pPr>
      <w:r w:rsidRPr="006B37A2">
        <w:rPr>
          <w:lang w:val="ru-RU"/>
        </w:rPr>
        <w:t>(цель использования земельного участка)</w:t>
      </w:r>
    </w:p>
    <w:p w14:paraId="16E42C96" w14:textId="77777777" w:rsidR="00E26618" w:rsidRPr="00E26618" w:rsidRDefault="00E26618" w:rsidP="00E26618">
      <w:pPr>
        <w:spacing w:after="160" w:line="259" w:lineRule="auto"/>
        <w:rPr>
          <w:sz w:val="26"/>
          <w:szCs w:val="26"/>
          <w:lang w:val="ru-RU"/>
        </w:rPr>
      </w:pPr>
      <w:r w:rsidRPr="00E26618">
        <w:rPr>
          <w:sz w:val="26"/>
          <w:szCs w:val="26"/>
          <w:lang w:val="ru-RU"/>
        </w:rPr>
        <w:t>Приложения:</w:t>
      </w:r>
    </w:p>
    <w:p w14:paraId="4A8F464A" w14:textId="77777777" w:rsidR="00E26618" w:rsidRPr="00E26618" w:rsidRDefault="00E26618" w:rsidP="00E26618">
      <w:pPr>
        <w:spacing w:after="160" w:line="259" w:lineRule="auto"/>
        <w:rPr>
          <w:sz w:val="26"/>
          <w:szCs w:val="26"/>
          <w:lang w:val="ru-RU"/>
        </w:rPr>
      </w:pPr>
      <w:r w:rsidRPr="00E26618">
        <w:rPr>
          <w:sz w:val="26"/>
          <w:szCs w:val="26"/>
          <w:lang w:val="ru-RU"/>
        </w:rPr>
        <w:t>Дата _________________________</w:t>
      </w:r>
    </w:p>
    <w:p w14:paraId="75886FE1" w14:textId="77777777" w:rsidR="00E26618" w:rsidRPr="00E26618" w:rsidRDefault="00E26618" w:rsidP="00E26618">
      <w:pPr>
        <w:spacing w:after="160" w:line="259" w:lineRule="auto"/>
        <w:rPr>
          <w:sz w:val="26"/>
          <w:szCs w:val="26"/>
          <w:lang w:val="ru-RU"/>
        </w:rPr>
      </w:pPr>
      <w:r w:rsidRPr="00E26618">
        <w:rPr>
          <w:sz w:val="26"/>
          <w:szCs w:val="26"/>
          <w:lang w:val="ru-RU"/>
        </w:rPr>
        <w:t>Подпись ______________________</w:t>
      </w:r>
    </w:p>
    <w:p w14:paraId="0BC33104" w14:textId="77D12A47" w:rsidR="00DD3A16" w:rsidRDefault="00DD3A16">
      <w:pPr>
        <w:spacing w:after="160" w:line="259" w:lineRule="auto"/>
        <w:rPr>
          <w:sz w:val="26"/>
          <w:szCs w:val="26"/>
          <w:lang w:val="ru-RU"/>
        </w:rPr>
      </w:pPr>
      <w:r>
        <w:rPr>
          <w:sz w:val="26"/>
          <w:szCs w:val="26"/>
          <w:lang w:val="ru-RU"/>
        </w:rPr>
        <w:br w:type="page"/>
      </w:r>
    </w:p>
    <w:p w14:paraId="6A72BDB1" w14:textId="7CCE7FFB" w:rsidR="00E26618" w:rsidRPr="00486F7B" w:rsidRDefault="00E26618" w:rsidP="00E26618">
      <w:pPr>
        <w:widowControl w:val="0"/>
        <w:autoSpaceDE w:val="0"/>
        <w:autoSpaceDN w:val="0"/>
        <w:adjustRightInd w:val="0"/>
        <w:ind w:right="-2"/>
        <w:jc w:val="right"/>
        <w:outlineLvl w:val="0"/>
        <w:rPr>
          <w:b/>
          <w:bCs/>
          <w:sz w:val="28"/>
          <w:szCs w:val="28"/>
          <w:lang w:val="ru-RU" w:eastAsia="ru-RU"/>
        </w:rPr>
      </w:pPr>
      <w:r w:rsidRPr="00486F7B">
        <w:rPr>
          <w:rStyle w:val="af"/>
          <w:b w:val="0"/>
          <w:bCs w:val="0"/>
          <w:color w:val="auto"/>
          <w:sz w:val="26"/>
          <w:szCs w:val="26"/>
          <w:lang w:val="ru-RU"/>
        </w:rPr>
        <w:lastRenderedPageBreak/>
        <w:t>Приложение 4</w:t>
      </w:r>
      <w:r w:rsidRPr="00486F7B">
        <w:rPr>
          <w:rStyle w:val="af"/>
          <w:b w:val="0"/>
          <w:bCs w:val="0"/>
          <w:color w:val="auto"/>
          <w:sz w:val="26"/>
          <w:szCs w:val="26"/>
          <w:lang w:val="ru-RU"/>
        </w:rPr>
        <w:br/>
      </w:r>
      <w:r w:rsidR="00486F7B" w:rsidRPr="00486F7B">
        <w:rPr>
          <w:sz w:val="28"/>
          <w:szCs w:val="28"/>
          <w:lang w:val="ru-RU"/>
        </w:rPr>
        <w:t xml:space="preserve">к </w:t>
      </w:r>
      <w:hyperlink w:anchor="sub_1000" w:history="1">
        <w:r w:rsidR="00486F7B" w:rsidRPr="00486F7B">
          <w:rPr>
            <w:rStyle w:val="ac"/>
            <w:rFonts w:eastAsiaTheme="majorEastAsia"/>
            <w:color w:val="auto"/>
            <w:sz w:val="28"/>
            <w:szCs w:val="28"/>
            <w:lang w:val="ru-RU"/>
          </w:rPr>
          <w:t>Административному регламенту</w:t>
        </w:r>
      </w:hyperlink>
      <w:r w:rsidR="00486F7B" w:rsidRPr="00486F7B">
        <w:rPr>
          <w:sz w:val="28"/>
          <w:szCs w:val="28"/>
          <w:lang w:val="ru-RU"/>
        </w:rPr>
        <w:br/>
        <w:t>Администрации Ичалковского муниципального района по предоставлению муниципальной услуги «Предоставление земельного участка, находящегося в собственности Ичалковского муниципального района, земельного участка, государственная собственность на который не разграничена, на торгах»</w:t>
      </w:r>
    </w:p>
    <w:p w14:paraId="4EE41919" w14:textId="77777777" w:rsidR="00E26618" w:rsidRPr="0097572F" w:rsidRDefault="00E26618" w:rsidP="00E26618">
      <w:pPr>
        <w:rPr>
          <w:lang w:val="ru-RU"/>
        </w:rPr>
      </w:pPr>
    </w:p>
    <w:p w14:paraId="6ECACD52" w14:textId="77777777" w:rsidR="007C4E56" w:rsidRPr="007C4E56" w:rsidRDefault="007C4E56" w:rsidP="007C4E56">
      <w:pPr>
        <w:spacing w:after="160" w:line="259" w:lineRule="auto"/>
        <w:jc w:val="center"/>
        <w:rPr>
          <w:lang w:val="ru-RU"/>
        </w:rPr>
      </w:pPr>
      <w:r w:rsidRPr="007C4E56">
        <w:rPr>
          <w:b/>
          <w:bCs/>
          <w:lang w:val="ru-RU"/>
        </w:rPr>
        <w:t>Форма</w:t>
      </w:r>
    </w:p>
    <w:p w14:paraId="7533B487" w14:textId="02E0BD08" w:rsidR="007C4E56" w:rsidRPr="007C4E56" w:rsidRDefault="007C4E56" w:rsidP="007C4E56">
      <w:pPr>
        <w:spacing w:after="160" w:line="259" w:lineRule="auto"/>
        <w:jc w:val="center"/>
        <w:rPr>
          <w:lang w:val="ru-RU"/>
        </w:rPr>
      </w:pPr>
      <w:r w:rsidRPr="007C4E56">
        <w:rPr>
          <w:b/>
          <w:bCs/>
          <w:lang w:val="ru-RU"/>
        </w:rPr>
        <w:t>уведомления о проведении аукциона</w:t>
      </w:r>
    </w:p>
    <w:p w14:paraId="5BA1950E" w14:textId="02C081D3" w:rsidR="007C4E56" w:rsidRPr="007C4E56" w:rsidRDefault="007C4E56" w:rsidP="007C4E56">
      <w:pPr>
        <w:spacing w:after="160" w:line="259" w:lineRule="auto"/>
        <w:jc w:val="center"/>
        <w:rPr>
          <w:lang w:val="ru-RU"/>
        </w:rPr>
      </w:pPr>
      <w:r w:rsidRPr="007C4E56">
        <w:rPr>
          <w:b/>
          <w:bCs/>
          <w:lang w:val="ru-RU"/>
        </w:rPr>
        <w:t>Уведомление о проведении аукциона</w:t>
      </w:r>
    </w:p>
    <w:p w14:paraId="4312EC51" w14:textId="151FD85D" w:rsidR="007C4E56" w:rsidRPr="007C4E56" w:rsidRDefault="007C4E56" w:rsidP="007C4E56">
      <w:pPr>
        <w:spacing w:after="160" w:line="259" w:lineRule="auto"/>
        <w:rPr>
          <w:lang w:val="ru-RU"/>
        </w:rPr>
      </w:pPr>
      <w:r w:rsidRPr="007C4E56">
        <w:rPr>
          <w:lang w:val="ru-RU"/>
        </w:rPr>
        <w:t xml:space="preserve">     На Ваше обращение от ____________ N ____________________</w:t>
      </w:r>
      <w:r w:rsidR="006B37A2">
        <w:rPr>
          <w:lang w:val="ru-RU"/>
        </w:rPr>
        <w:t xml:space="preserve"> </w:t>
      </w:r>
      <w:r w:rsidRPr="007C4E56">
        <w:rPr>
          <w:lang w:val="ru-RU"/>
        </w:rPr>
        <w:t>сообщает. Испрашиваемый Вами земельный участок с кадастровым номером</w:t>
      </w:r>
      <w:r w:rsidR="006B37A2">
        <w:rPr>
          <w:lang w:val="ru-RU"/>
        </w:rPr>
        <w:t xml:space="preserve"> </w:t>
      </w:r>
      <w:r w:rsidRPr="007C4E56">
        <w:rPr>
          <w:lang w:val="ru-RU"/>
        </w:rPr>
        <w:t>______________, площадью      _______ кв. м,   расположенный   по адресу:</w:t>
      </w:r>
      <w:r w:rsidR="006B37A2">
        <w:rPr>
          <w:lang w:val="ru-RU"/>
        </w:rPr>
        <w:t xml:space="preserve"> </w:t>
      </w:r>
      <w:r w:rsidRPr="007C4E56">
        <w:rPr>
          <w:lang w:val="ru-RU"/>
        </w:rPr>
        <w:t>__________________________, категория земель ___________, вид</w:t>
      </w:r>
      <w:r w:rsidR="006B37A2">
        <w:rPr>
          <w:lang w:val="ru-RU"/>
        </w:rPr>
        <w:t xml:space="preserve"> </w:t>
      </w:r>
      <w:r w:rsidRPr="007C4E56">
        <w:rPr>
          <w:lang w:val="ru-RU"/>
        </w:rPr>
        <w:t>разрешенного использования ________________________, будет реализован  на</w:t>
      </w:r>
      <w:r w:rsidR="006B37A2">
        <w:rPr>
          <w:lang w:val="ru-RU"/>
        </w:rPr>
        <w:t xml:space="preserve"> </w:t>
      </w:r>
      <w:r w:rsidRPr="007C4E56">
        <w:rPr>
          <w:lang w:val="ru-RU"/>
        </w:rPr>
        <w:t>торгах, проводимых в  форме аукциона по продаже     (права   аренды/права</w:t>
      </w:r>
      <w:r w:rsidR="006B37A2">
        <w:rPr>
          <w:lang w:val="ru-RU"/>
        </w:rPr>
        <w:t xml:space="preserve"> </w:t>
      </w:r>
      <w:r w:rsidRPr="007C4E56">
        <w:rPr>
          <w:lang w:val="ru-RU"/>
        </w:rPr>
        <w:t>собственности).  Дата  окончания приема   заявок _______________________,</w:t>
      </w:r>
      <w:r w:rsidR="006B37A2">
        <w:rPr>
          <w:lang w:val="ru-RU"/>
        </w:rPr>
        <w:t xml:space="preserve"> </w:t>
      </w:r>
      <w:r w:rsidRPr="007C4E56">
        <w:rPr>
          <w:lang w:val="ru-RU"/>
        </w:rPr>
        <w:t>_________________,   дата   аукциона __________________.  Для  участия  в</w:t>
      </w:r>
      <w:r w:rsidR="006B37A2">
        <w:rPr>
          <w:lang w:val="ru-RU"/>
        </w:rPr>
        <w:t xml:space="preserve"> </w:t>
      </w:r>
      <w:r w:rsidRPr="007C4E56">
        <w:rPr>
          <w:lang w:val="ru-RU"/>
        </w:rPr>
        <w:t>аукционе   Вам     необходимо подать соответствующую заявку. Место приема</w:t>
      </w:r>
      <w:r w:rsidR="006B37A2">
        <w:rPr>
          <w:lang w:val="ru-RU"/>
        </w:rPr>
        <w:t xml:space="preserve"> </w:t>
      </w:r>
      <w:r w:rsidRPr="007C4E56">
        <w:rPr>
          <w:lang w:val="ru-RU"/>
        </w:rPr>
        <w:t>/подачи заявок _______________________.</w:t>
      </w:r>
    </w:p>
    <w:p w14:paraId="60265CC4" w14:textId="51F36929" w:rsidR="007C4E56" w:rsidRPr="007C4E56" w:rsidRDefault="007C4E56" w:rsidP="007C4E56">
      <w:pPr>
        <w:spacing w:after="160" w:line="259" w:lineRule="auto"/>
        <w:rPr>
          <w:lang w:val="ru-RU"/>
        </w:rPr>
      </w:pPr>
      <w:r w:rsidRPr="007C4E56">
        <w:rPr>
          <w:lang w:val="ru-RU"/>
        </w:rPr>
        <w:t xml:space="preserve">     Организатор торгов ______________, начальная цена _________________,</w:t>
      </w:r>
      <w:r w:rsidR="006B37A2">
        <w:rPr>
          <w:lang w:val="ru-RU"/>
        </w:rPr>
        <w:t xml:space="preserve"> </w:t>
      </w:r>
      <w:r w:rsidRPr="007C4E56">
        <w:rPr>
          <w:lang w:val="ru-RU"/>
        </w:rPr>
        <w:t>шаг  аукциона  ___________________,  размер  задатка ___________________,</w:t>
      </w:r>
      <w:r w:rsidR="006B37A2">
        <w:rPr>
          <w:lang w:val="ru-RU"/>
        </w:rPr>
        <w:t xml:space="preserve"> </w:t>
      </w:r>
      <w:r w:rsidRPr="007C4E56">
        <w:rPr>
          <w:lang w:val="ru-RU"/>
        </w:rPr>
        <w:t>порядок     внесения     и         возврата задатка ____________________,</w:t>
      </w:r>
      <w:r w:rsidR="006B37A2">
        <w:rPr>
          <w:lang w:val="ru-RU"/>
        </w:rPr>
        <w:t xml:space="preserve"> </w:t>
      </w:r>
      <w:r w:rsidRPr="007C4E56">
        <w:rPr>
          <w:lang w:val="ru-RU"/>
        </w:rPr>
        <w:t>дополнительная информация ___________________.</w:t>
      </w:r>
    </w:p>
    <w:p w14:paraId="3AC1B288" w14:textId="77777777" w:rsidR="007C4E56" w:rsidRPr="007C4E56" w:rsidRDefault="007C4E56" w:rsidP="007C4E56">
      <w:pPr>
        <w:spacing w:after="160" w:line="259" w:lineRule="auto"/>
        <w:rPr>
          <w:lang w:val="ru-RU"/>
        </w:rPr>
      </w:pPr>
      <w:r w:rsidRPr="007C4E56">
        <w:rPr>
          <w:lang w:val="ru-RU"/>
        </w:rPr>
        <w:t xml:space="preserve">     _______________     _____________   ________________________________</w:t>
      </w:r>
    </w:p>
    <w:p w14:paraId="526FB5D4" w14:textId="1723F321" w:rsidR="007C4E56" w:rsidRPr="007C4E56" w:rsidRDefault="007C4E56" w:rsidP="007C4E56">
      <w:pPr>
        <w:spacing w:after="160" w:line="259" w:lineRule="auto"/>
        <w:rPr>
          <w:lang w:val="ru-RU"/>
        </w:rPr>
      </w:pPr>
      <w:r w:rsidRPr="007C4E56">
        <w:rPr>
          <w:lang w:val="ru-RU"/>
        </w:rPr>
        <w:t xml:space="preserve">        (должность)   </w:t>
      </w:r>
      <w:r w:rsidR="006B37A2">
        <w:rPr>
          <w:lang w:val="ru-RU"/>
        </w:rPr>
        <w:t xml:space="preserve">            </w:t>
      </w:r>
      <w:r w:rsidRPr="007C4E56">
        <w:rPr>
          <w:lang w:val="ru-RU"/>
        </w:rPr>
        <w:t xml:space="preserve">   (подпись) </w:t>
      </w:r>
      <w:r w:rsidR="006B37A2">
        <w:rPr>
          <w:lang w:val="ru-RU"/>
        </w:rPr>
        <w:t xml:space="preserve"> </w:t>
      </w:r>
      <w:r w:rsidRPr="007C4E56">
        <w:rPr>
          <w:lang w:val="ru-RU"/>
        </w:rPr>
        <w:t xml:space="preserve">    (фамилия, имя, отчество (последнее</w:t>
      </w:r>
      <w:r w:rsidR="006B37A2">
        <w:rPr>
          <w:lang w:val="ru-RU"/>
        </w:rPr>
        <w:t xml:space="preserve"> </w:t>
      </w:r>
      <w:r w:rsidRPr="007C4E56">
        <w:rPr>
          <w:lang w:val="ru-RU"/>
        </w:rPr>
        <w:t>- при наличии))</w:t>
      </w:r>
    </w:p>
    <w:p w14:paraId="1D914E3A" w14:textId="2E412BAF" w:rsidR="007C4E56" w:rsidRDefault="007C4E56">
      <w:pPr>
        <w:spacing w:after="160" w:line="259" w:lineRule="auto"/>
        <w:rPr>
          <w:sz w:val="26"/>
          <w:szCs w:val="26"/>
          <w:lang w:val="ru-RU"/>
        </w:rPr>
      </w:pPr>
      <w:r>
        <w:rPr>
          <w:sz w:val="26"/>
          <w:szCs w:val="26"/>
          <w:lang w:val="ru-RU"/>
        </w:rPr>
        <w:br w:type="page"/>
      </w:r>
    </w:p>
    <w:p w14:paraId="1535B39C" w14:textId="77777777" w:rsidR="00E26618" w:rsidRDefault="00E26618">
      <w:pPr>
        <w:spacing w:after="160" w:line="259" w:lineRule="auto"/>
        <w:rPr>
          <w:sz w:val="26"/>
          <w:szCs w:val="26"/>
          <w:lang w:val="ru-RU"/>
        </w:rPr>
      </w:pPr>
    </w:p>
    <w:p w14:paraId="5D59F2A9" w14:textId="33526078" w:rsidR="00DD3A16" w:rsidRPr="00486F7B" w:rsidRDefault="00DD3A16" w:rsidP="00DD3A16">
      <w:pPr>
        <w:widowControl w:val="0"/>
        <w:autoSpaceDE w:val="0"/>
        <w:autoSpaceDN w:val="0"/>
        <w:adjustRightInd w:val="0"/>
        <w:ind w:right="-2"/>
        <w:jc w:val="right"/>
        <w:outlineLvl w:val="0"/>
        <w:rPr>
          <w:b/>
          <w:bCs/>
          <w:sz w:val="28"/>
          <w:szCs w:val="28"/>
          <w:lang w:val="ru-RU" w:eastAsia="ru-RU"/>
        </w:rPr>
      </w:pPr>
      <w:r w:rsidRPr="00486F7B">
        <w:rPr>
          <w:rStyle w:val="af"/>
          <w:b w:val="0"/>
          <w:bCs w:val="0"/>
          <w:color w:val="auto"/>
          <w:sz w:val="26"/>
          <w:szCs w:val="26"/>
          <w:lang w:val="ru-RU"/>
        </w:rPr>
        <w:t>Приложение 5</w:t>
      </w:r>
      <w:r w:rsidRPr="00486F7B">
        <w:rPr>
          <w:rStyle w:val="af"/>
          <w:b w:val="0"/>
          <w:bCs w:val="0"/>
          <w:color w:val="auto"/>
          <w:sz w:val="26"/>
          <w:szCs w:val="26"/>
          <w:lang w:val="ru-RU"/>
        </w:rPr>
        <w:br/>
      </w:r>
      <w:r w:rsidR="00486F7B" w:rsidRPr="00486F7B">
        <w:rPr>
          <w:sz w:val="28"/>
          <w:szCs w:val="28"/>
          <w:lang w:val="ru-RU"/>
        </w:rPr>
        <w:t xml:space="preserve">к </w:t>
      </w:r>
      <w:hyperlink w:anchor="sub_1000" w:history="1">
        <w:r w:rsidR="00486F7B" w:rsidRPr="00486F7B">
          <w:rPr>
            <w:rStyle w:val="ac"/>
            <w:rFonts w:eastAsiaTheme="majorEastAsia"/>
            <w:color w:val="auto"/>
            <w:sz w:val="28"/>
            <w:szCs w:val="28"/>
            <w:lang w:val="ru-RU"/>
          </w:rPr>
          <w:t>Административному регламенту</w:t>
        </w:r>
      </w:hyperlink>
      <w:r w:rsidR="00486F7B" w:rsidRPr="00486F7B">
        <w:rPr>
          <w:sz w:val="28"/>
          <w:szCs w:val="28"/>
          <w:lang w:val="ru-RU"/>
        </w:rPr>
        <w:br/>
        <w:t>Администрации Ичалковского муниципального района по предоставлению муниципальной услуги «Предоставление земельного участка, находящегося в собственности Ичалковского муниципального района, земельного участка, государственная собственность на который не разграничена, на торгах»</w:t>
      </w:r>
    </w:p>
    <w:p w14:paraId="7ED570EB" w14:textId="77777777" w:rsidR="000A253B" w:rsidRDefault="000A253B" w:rsidP="00034375">
      <w:pPr>
        <w:rPr>
          <w:sz w:val="26"/>
          <w:szCs w:val="26"/>
          <w:lang w:val="ru-RU"/>
        </w:rPr>
      </w:pPr>
    </w:p>
    <w:p w14:paraId="79EA7970" w14:textId="76C01E99" w:rsidR="007C4E56" w:rsidRPr="007C4E56" w:rsidRDefault="007C4E56" w:rsidP="007C4E56">
      <w:pPr>
        <w:spacing w:after="160" w:line="259" w:lineRule="auto"/>
        <w:jc w:val="center"/>
        <w:rPr>
          <w:sz w:val="26"/>
          <w:szCs w:val="26"/>
          <w:lang w:val="ru-RU"/>
        </w:rPr>
      </w:pPr>
      <w:r w:rsidRPr="007C4E56">
        <w:rPr>
          <w:b/>
          <w:bCs/>
          <w:sz w:val="26"/>
          <w:szCs w:val="26"/>
          <w:lang w:val="ru-RU"/>
        </w:rPr>
        <w:t>Форма</w:t>
      </w:r>
    </w:p>
    <w:p w14:paraId="3341B799" w14:textId="4362D8E1" w:rsidR="007C4E56" w:rsidRPr="007C4E56" w:rsidRDefault="007C4E56" w:rsidP="007C4E56">
      <w:pPr>
        <w:spacing w:after="160" w:line="259" w:lineRule="auto"/>
        <w:jc w:val="center"/>
        <w:rPr>
          <w:sz w:val="26"/>
          <w:szCs w:val="26"/>
          <w:lang w:val="ru-RU"/>
        </w:rPr>
      </w:pPr>
      <w:r w:rsidRPr="007C4E56">
        <w:rPr>
          <w:b/>
          <w:bCs/>
          <w:sz w:val="26"/>
          <w:szCs w:val="26"/>
          <w:lang w:val="ru-RU"/>
        </w:rPr>
        <w:t>решения об отказе в предоставлении услуги</w:t>
      </w:r>
    </w:p>
    <w:p w14:paraId="7B2D306F" w14:textId="77777777" w:rsidR="007C4E56" w:rsidRPr="007C4E56" w:rsidRDefault="007C4E56" w:rsidP="007C4E56">
      <w:pPr>
        <w:spacing w:after="160" w:line="259" w:lineRule="auto"/>
        <w:jc w:val="right"/>
        <w:rPr>
          <w:sz w:val="26"/>
          <w:szCs w:val="26"/>
          <w:lang w:val="ru-RU"/>
        </w:rPr>
      </w:pPr>
      <w:r w:rsidRPr="007C4E56">
        <w:rPr>
          <w:sz w:val="26"/>
          <w:szCs w:val="26"/>
          <w:lang w:val="ru-RU"/>
        </w:rPr>
        <w:t xml:space="preserve">                                   ______________________________________</w:t>
      </w:r>
    </w:p>
    <w:p w14:paraId="0FA819F3" w14:textId="77777777" w:rsidR="007C4E56" w:rsidRPr="007C4E56" w:rsidRDefault="007C4E56" w:rsidP="007C4E56">
      <w:pPr>
        <w:spacing w:after="160" w:line="259" w:lineRule="auto"/>
        <w:jc w:val="right"/>
        <w:rPr>
          <w:sz w:val="26"/>
          <w:szCs w:val="26"/>
          <w:lang w:val="ru-RU"/>
        </w:rPr>
      </w:pPr>
      <w:r w:rsidRPr="007C4E56">
        <w:rPr>
          <w:sz w:val="26"/>
          <w:szCs w:val="26"/>
          <w:lang w:val="ru-RU"/>
        </w:rPr>
        <w:t xml:space="preserve">                                   (наименование уполномоченного органа)</w:t>
      </w:r>
    </w:p>
    <w:p w14:paraId="3EF82A10" w14:textId="77777777" w:rsidR="007C4E56" w:rsidRPr="007C4E56" w:rsidRDefault="007C4E56" w:rsidP="007C4E56">
      <w:pPr>
        <w:spacing w:after="160" w:line="259" w:lineRule="auto"/>
        <w:jc w:val="right"/>
        <w:rPr>
          <w:sz w:val="26"/>
          <w:szCs w:val="26"/>
          <w:lang w:val="ru-RU"/>
        </w:rPr>
      </w:pPr>
      <w:r w:rsidRPr="007C4E56">
        <w:rPr>
          <w:sz w:val="26"/>
          <w:szCs w:val="26"/>
          <w:lang w:val="ru-RU"/>
        </w:rPr>
        <w:t xml:space="preserve">                                   Кому: ________________________________</w:t>
      </w:r>
    </w:p>
    <w:p w14:paraId="517276C9" w14:textId="77777777" w:rsidR="007C4E56" w:rsidRPr="007C4E56" w:rsidRDefault="007C4E56" w:rsidP="007C4E56">
      <w:pPr>
        <w:spacing w:after="160" w:line="259" w:lineRule="auto"/>
        <w:jc w:val="right"/>
        <w:rPr>
          <w:sz w:val="26"/>
          <w:szCs w:val="26"/>
          <w:lang w:val="ru-RU"/>
        </w:rPr>
      </w:pPr>
      <w:r w:rsidRPr="007C4E56">
        <w:rPr>
          <w:sz w:val="26"/>
          <w:szCs w:val="26"/>
          <w:lang w:val="ru-RU"/>
        </w:rPr>
        <w:t xml:space="preserve">                                   Контактные данные: ___________________</w:t>
      </w:r>
    </w:p>
    <w:p w14:paraId="2F43E818" w14:textId="77777777" w:rsidR="007C4E56" w:rsidRPr="007C4E56" w:rsidRDefault="007C4E56" w:rsidP="007C4E56">
      <w:pPr>
        <w:spacing w:after="160" w:line="259" w:lineRule="auto"/>
        <w:jc w:val="right"/>
        <w:rPr>
          <w:sz w:val="26"/>
          <w:szCs w:val="26"/>
          <w:lang w:val="ru-RU"/>
        </w:rPr>
      </w:pPr>
      <w:r w:rsidRPr="007C4E56">
        <w:rPr>
          <w:sz w:val="26"/>
          <w:szCs w:val="26"/>
          <w:lang w:val="ru-RU"/>
        </w:rPr>
        <w:t xml:space="preserve">                                   ______________________________________</w:t>
      </w:r>
    </w:p>
    <w:p w14:paraId="5B2BA9D9" w14:textId="5B4B92E8" w:rsidR="007C4E56" w:rsidRPr="007C4E56" w:rsidRDefault="007C4E56" w:rsidP="007C4E56">
      <w:pPr>
        <w:spacing w:after="160" w:line="259" w:lineRule="auto"/>
        <w:jc w:val="center"/>
        <w:rPr>
          <w:sz w:val="26"/>
          <w:szCs w:val="26"/>
          <w:lang w:val="ru-RU"/>
        </w:rPr>
      </w:pPr>
      <w:r w:rsidRPr="007C4E56">
        <w:rPr>
          <w:b/>
          <w:bCs/>
          <w:sz w:val="26"/>
          <w:szCs w:val="26"/>
          <w:lang w:val="ru-RU"/>
        </w:rPr>
        <w:t>Решение</w:t>
      </w:r>
    </w:p>
    <w:p w14:paraId="351FCE76" w14:textId="7D4FBAD9" w:rsidR="007C4E56" w:rsidRPr="007C4E56" w:rsidRDefault="007C4E56" w:rsidP="007C4E56">
      <w:pPr>
        <w:spacing w:after="160" w:line="259" w:lineRule="auto"/>
        <w:jc w:val="center"/>
        <w:rPr>
          <w:sz w:val="26"/>
          <w:szCs w:val="26"/>
          <w:lang w:val="ru-RU"/>
        </w:rPr>
      </w:pPr>
      <w:r w:rsidRPr="007C4E56">
        <w:rPr>
          <w:b/>
          <w:bCs/>
          <w:sz w:val="26"/>
          <w:szCs w:val="26"/>
          <w:lang w:val="ru-RU"/>
        </w:rPr>
        <w:t>об отказе в предоставлении услуги</w:t>
      </w:r>
    </w:p>
    <w:p w14:paraId="20405C89" w14:textId="77777777" w:rsidR="007C4E56" w:rsidRPr="007C4E56" w:rsidRDefault="007C4E56" w:rsidP="007C4E56">
      <w:pPr>
        <w:spacing w:after="160" w:line="259" w:lineRule="auto"/>
        <w:rPr>
          <w:sz w:val="26"/>
          <w:szCs w:val="26"/>
          <w:lang w:val="ru-RU"/>
        </w:rPr>
      </w:pPr>
      <w:r w:rsidRPr="007C4E56">
        <w:rPr>
          <w:sz w:val="26"/>
          <w:szCs w:val="26"/>
          <w:lang w:val="ru-RU"/>
        </w:rPr>
        <w:t xml:space="preserve">     По результатам рассмотрения заявления по услуге    "Предоставление в</w:t>
      </w:r>
    </w:p>
    <w:p w14:paraId="602ABB2D" w14:textId="77777777" w:rsidR="007C4E56" w:rsidRPr="007C4E56" w:rsidRDefault="007C4E56" w:rsidP="007C4E56">
      <w:pPr>
        <w:spacing w:after="160" w:line="259" w:lineRule="auto"/>
        <w:rPr>
          <w:sz w:val="26"/>
          <w:szCs w:val="26"/>
          <w:lang w:val="ru-RU"/>
        </w:rPr>
      </w:pPr>
      <w:r w:rsidRPr="007C4E56">
        <w:rPr>
          <w:sz w:val="26"/>
          <w:szCs w:val="26"/>
          <w:lang w:val="ru-RU"/>
        </w:rPr>
        <w:t>собственность, аренду земельных участков, находящихся  в  государственной</w:t>
      </w:r>
    </w:p>
    <w:p w14:paraId="43E40DC4" w14:textId="5023BFD4" w:rsidR="007C4E56" w:rsidRPr="007C4E56" w:rsidRDefault="007C4E56" w:rsidP="007C4E56">
      <w:pPr>
        <w:spacing w:after="160" w:line="259" w:lineRule="auto"/>
        <w:rPr>
          <w:sz w:val="26"/>
          <w:szCs w:val="26"/>
          <w:lang w:val="ru-RU"/>
        </w:rPr>
      </w:pPr>
      <w:r w:rsidRPr="007C4E56">
        <w:rPr>
          <w:sz w:val="26"/>
          <w:szCs w:val="26"/>
          <w:lang w:val="ru-RU"/>
        </w:rPr>
        <w:t>собственности Ичалковского муниципального района, земельного участка, государственная собственность на который не разграничена, на торгах " от _____________ N ______ и</w:t>
      </w:r>
      <w:r w:rsidR="003507C5">
        <w:rPr>
          <w:sz w:val="26"/>
          <w:szCs w:val="26"/>
          <w:lang w:val="ru-RU"/>
        </w:rPr>
        <w:t xml:space="preserve"> </w:t>
      </w:r>
      <w:r w:rsidRPr="007C4E56">
        <w:rPr>
          <w:sz w:val="26"/>
          <w:szCs w:val="26"/>
          <w:lang w:val="ru-RU"/>
        </w:rPr>
        <w:t>приложенных к нему документов принято решение об отказе в  предоставлении</w:t>
      </w:r>
      <w:r w:rsidR="003507C5">
        <w:rPr>
          <w:sz w:val="26"/>
          <w:szCs w:val="26"/>
          <w:lang w:val="ru-RU"/>
        </w:rPr>
        <w:t xml:space="preserve"> </w:t>
      </w:r>
      <w:r w:rsidRPr="007C4E56">
        <w:rPr>
          <w:sz w:val="26"/>
          <w:szCs w:val="26"/>
          <w:lang w:val="ru-RU"/>
        </w:rPr>
        <w:t>услуги, по следующим основаниям: ________________________________________</w:t>
      </w:r>
    </w:p>
    <w:p w14:paraId="1EF0FA70" w14:textId="77777777" w:rsidR="007C4E56" w:rsidRPr="007C4E56" w:rsidRDefault="007C4E56" w:rsidP="007C4E56">
      <w:pPr>
        <w:spacing w:after="160" w:line="259" w:lineRule="auto"/>
        <w:rPr>
          <w:sz w:val="26"/>
          <w:szCs w:val="26"/>
          <w:lang w:val="ru-RU"/>
        </w:rPr>
      </w:pPr>
      <w:r w:rsidRPr="007C4E56">
        <w:rPr>
          <w:sz w:val="26"/>
          <w:szCs w:val="26"/>
          <w:lang w:val="ru-RU"/>
        </w:rPr>
        <w:t>Дополнительно информируем: _____________________________________________.</w:t>
      </w:r>
    </w:p>
    <w:p w14:paraId="1DC45330" w14:textId="77777777" w:rsidR="007C4E56" w:rsidRPr="007C4E56" w:rsidRDefault="007C4E56" w:rsidP="007C4E56">
      <w:pPr>
        <w:spacing w:after="160" w:line="259" w:lineRule="auto"/>
        <w:rPr>
          <w:sz w:val="26"/>
          <w:szCs w:val="26"/>
          <w:lang w:val="ru-RU"/>
        </w:rPr>
      </w:pPr>
      <w:r w:rsidRPr="007C4E56">
        <w:rPr>
          <w:sz w:val="26"/>
          <w:szCs w:val="26"/>
          <w:lang w:val="ru-RU"/>
        </w:rPr>
        <w:t xml:space="preserve">     Вы вправе повторно обратиться с заявлением о предоставлении   услуги</w:t>
      </w:r>
    </w:p>
    <w:p w14:paraId="0FB80A45" w14:textId="77777777" w:rsidR="007C4E56" w:rsidRPr="007C4E56" w:rsidRDefault="007C4E56" w:rsidP="007C4E56">
      <w:pPr>
        <w:spacing w:after="160" w:line="259" w:lineRule="auto"/>
        <w:rPr>
          <w:sz w:val="26"/>
          <w:szCs w:val="26"/>
          <w:lang w:val="ru-RU"/>
        </w:rPr>
      </w:pPr>
      <w:r w:rsidRPr="007C4E56">
        <w:rPr>
          <w:sz w:val="26"/>
          <w:szCs w:val="26"/>
          <w:lang w:val="ru-RU"/>
        </w:rPr>
        <w:t>после устранения указанных нарушений.</w:t>
      </w:r>
    </w:p>
    <w:p w14:paraId="226EA487" w14:textId="77777777" w:rsidR="007C4E56" w:rsidRPr="007C4E56" w:rsidRDefault="007C4E56" w:rsidP="007C4E56">
      <w:pPr>
        <w:spacing w:after="160" w:line="259" w:lineRule="auto"/>
        <w:rPr>
          <w:sz w:val="26"/>
          <w:szCs w:val="26"/>
          <w:lang w:val="ru-RU"/>
        </w:rPr>
      </w:pPr>
      <w:r w:rsidRPr="007C4E56">
        <w:rPr>
          <w:sz w:val="26"/>
          <w:szCs w:val="26"/>
          <w:lang w:val="ru-RU"/>
        </w:rPr>
        <w:t xml:space="preserve">     Данный отказ может быть обжалован в    досудебном   порядке    путем</w:t>
      </w:r>
    </w:p>
    <w:p w14:paraId="09AA9002" w14:textId="77777777" w:rsidR="007C4E56" w:rsidRPr="007C4E56" w:rsidRDefault="007C4E56" w:rsidP="007C4E56">
      <w:pPr>
        <w:spacing w:after="160" w:line="259" w:lineRule="auto"/>
        <w:rPr>
          <w:sz w:val="26"/>
          <w:szCs w:val="26"/>
          <w:lang w:val="ru-RU"/>
        </w:rPr>
      </w:pPr>
      <w:r w:rsidRPr="007C4E56">
        <w:rPr>
          <w:sz w:val="26"/>
          <w:szCs w:val="26"/>
          <w:lang w:val="ru-RU"/>
        </w:rPr>
        <w:t>направления жалобы в орган, уполномоченный на предоставление услуги,    а</w:t>
      </w:r>
    </w:p>
    <w:p w14:paraId="6F6362B5" w14:textId="77777777" w:rsidR="007C4E56" w:rsidRPr="007C4E56" w:rsidRDefault="007C4E56" w:rsidP="007C4E56">
      <w:pPr>
        <w:spacing w:after="160" w:line="259" w:lineRule="auto"/>
        <w:rPr>
          <w:sz w:val="26"/>
          <w:szCs w:val="26"/>
          <w:lang w:val="ru-RU"/>
        </w:rPr>
      </w:pPr>
      <w:r w:rsidRPr="007C4E56">
        <w:rPr>
          <w:sz w:val="26"/>
          <w:szCs w:val="26"/>
          <w:lang w:val="ru-RU"/>
        </w:rPr>
        <w:t>также в судебном порядке.</w:t>
      </w:r>
    </w:p>
    <w:p w14:paraId="52CEAC9E" w14:textId="77777777" w:rsidR="007C4E56" w:rsidRPr="007C4E56" w:rsidRDefault="007C4E56" w:rsidP="007C4E56">
      <w:pPr>
        <w:spacing w:after="160" w:line="259" w:lineRule="auto"/>
        <w:rPr>
          <w:sz w:val="26"/>
          <w:szCs w:val="26"/>
          <w:lang w:val="ru-RU"/>
        </w:rPr>
      </w:pPr>
      <w:r w:rsidRPr="007C4E56">
        <w:rPr>
          <w:sz w:val="26"/>
          <w:szCs w:val="26"/>
          <w:lang w:val="ru-RU"/>
        </w:rPr>
        <w:t xml:space="preserve">     _______________     _____________   ________________________________</w:t>
      </w:r>
    </w:p>
    <w:p w14:paraId="5DC114C5" w14:textId="77777777" w:rsidR="007C4E56" w:rsidRPr="007C4E56" w:rsidRDefault="007C4E56" w:rsidP="007C4E56">
      <w:pPr>
        <w:spacing w:after="160" w:line="259" w:lineRule="auto"/>
        <w:rPr>
          <w:sz w:val="26"/>
          <w:szCs w:val="26"/>
          <w:lang w:val="ru-RU"/>
        </w:rPr>
      </w:pPr>
      <w:r w:rsidRPr="007C4E56">
        <w:rPr>
          <w:sz w:val="26"/>
          <w:szCs w:val="26"/>
          <w:lang w:val="ru-RU"/>
        </w:rPr>
        <w:t xml:space="preserve">        (должность)        (подпись)   (фамилия, имя, отчество (последнее</w:t>
      </w:r>
    </w:p>
    <w:p w14:paraId="39866F5E" w14:textId="2D8AF572" w:rsidR="00AE5472" w:rsidRDefault="007C4E56">
      <w:pPr>
        <w:spacing w:after="160" w:line="259" w:lineRule="auto"/>
        <w:rPr>
          <w:sz w:val="26"/>
          <w:szCs w:val="26"/>
          <w:lang w:val="ru-RU"/>
        </w:rPr>
      </w:pPr>
      <w:r w:rsidRPr="007C4E56">
        <w:rPr>
          <w:sz w:val="26"/>
          <w:szCs w:val="26"/>
          <w:lang w:val="ru-RU"/>
        </w:rPr>
        <w:t xml:space="preserve">                                                   - при наличии))</w:t>
      </w:r>
      <w:r w:rsidR="00AE5472">
        <w:rPr>
          <w:sz w:val="26"/>
          <w:szCs w:val="26"/>
          <w:lang w:val="ru-RU"/>
        </w:rPr>
        <w:br w:type="page"/>
      </w:r>
    </w:p>
    <w:p w14:paraId="78221E9D" w14:textId="465F4AC7" w:rsidR="00AE5472" w:rsidRPr="001B6E6C" w:rsidRDefault="00AE5472" w:rsidP="00AE5472">
      <w:pPr>
        <w:widowControl w:val="0"/>
        <w:autoSpaceDE w:val="0"/>
        <w:autoSpaceDN w:val="0"/>
        <w:adjustRightInd w:val="0"/>
        <w:ind w:right="-2"/>
        <w:jc w:val="right"/>
        <w:outlineLvl w:val="0"/>
        <w:rPr>
          <w:b/>
          <w:bCs/>
          <w:sz w:val="28"/>
          <w:szCs w:val="28"/>
          <w:lang w:val="ru-RU" w:eastAsia="ru-RU"/>
        </w:rPr>
      </w:pPr>
      <w:r w:rsidRPr="00486F7B">
        <w:rPr>
          <w:rStyle w:val="af"/>
          <w:b w:val="0"/>
          <w:bCs w:val="0"/>
          <w:color w:val="auto"/>
          <w:sz w:val="26"/>
          <w:szCs w:val="26"/>
          <w:lang w:val="ru-RU"/>
        </w:rPr>
        <w:lastRenderedPageBreak/>
        <w:t>Приложение 6</w:t>
      </w:r>
      <w:r w:rsidRPr="00486F7B">
        <w:rPr>
          <w:rStyle w:val="af"/>
          <w:b w:val="0"/>
          <w:bCs w:val="0"/>
          <w:color w:val="auto"/>
          <w:sz w:val="26"/>
          <w:szCs w:val="26"/>
          <w:lang w:val="ru-RU"/>
        </w:rPr>
        <w:br/>
      </w:r>
      <w:r w:rsidR="00486F7B" w:rsidRPr="00486F7B">
        <w:rPr>
          <w:sz w:val="28"/>
          <w:szCs w:val="28"/>
          <w:lang w:val="ru-RU"/>
        </w:rPr>
        <w:t xml:space="preserve">к </w:t>
      </w:r>
      <w:hyperlink w:anchor="sub_1000" w:history="1">
        <w:r w:rsidR="00486F7B" w:rsidRPr="00486F7B">
          <w:rPr>
            <w:rStyle w:val="ac"/>
            <w:rFonts w:eastAsiaTheme="majorEastAsia"/>
            <w:color w:val="auto"/>
            <w:sz w:val="28"/>
            <w:szCs w:val="28"/>
            <w:lang w:val="ru-RU"/>
          </w:rPr>
          <w:t>Административному регламенту</w:t>
        </w:r>
      </w:hyperlink>
      <w:r w:rsidR="00486F7B" w:rsidRPr="00486F7B">
        <w:rPr>
          <w:sz w:val="28"/>
          <w:szCs w:val="28"/>
          <w:lang w:val="ru-RU"/>
        </w:rPr>
        <w:br/>
        <w:t>Администрации Ичалковского муниципального района по предоставлению муниципальной услуги «Предоставление земельного участка, находящегося в собственности Ичалковского муниципального района, земельного участка, государственная собственность на который не разграничена, на торгах»</w:t>
      </w:r>
    </w:p>
    <w:p w14:paraId="4FFD63DF" w14:textId="77777777" w:rsidR="00AE5472" w:rsidRDefault="00AE5472" w:rsidP="00AE5472">
      <w:pPr>
        <w:rPr>
          <w:sz w:val="26"/>
          <w:szCs w:val="26"/>
          <w:lang w:val="ru-RU"/>
        </w:rPr>
      </w:pPr>
    </w:p>
    <w:p w14:paraId="46ED3F26" w14:textId="77777777" w:rsidR="00AE5472" w:rsidRPr="00430BAB" w:rsidRDefault="00AE5472" w:rsidP="00AE5472">
      <w:pPr>
        <w:jc w:val="right"/>
        <w:rPr>
          <w:lang w:val="ru-RU"/>
        </w:rPr>
      </w:pPr>
      <w:r w:rsidRPr="00430BAB">
        <w:rPr>
          <w:lang w:val="ru-RU"/>
        </w:rPr>
        <w:t>Главе</w:t>
      </w:r>
      <w:r>
        <w:rPr>
          <w:lang w:val="ru-RU"/>
        </w:rPr>
        <w:t xml:space="preserve"> Ичалковского</w:t>
      </w:r>
    </w:p>
    <w:p w14:paraId="169C662E" w14:textId="77777777" w:rsidR="00AE5472" w:rsidRPr="00430BAB" w:rsidRDefault="00AE5472" w:rsidP="00AE5472">
      <w:pPr>
        <w:jc w:val="right"/>
        <w:rPr>
          <w:lang w:val="ru-RU"/>
        </w:rPr>
      </w:pPr>
      <w:r w:rsidRPr="00430BAB">
        <w:rPr>
          <w:lang w:val="ru-RU"/>
        </w:rPr>
        <w:t xml:space="preserve">                                                    муниципального района</w:t>
      </w:r>
    </w:p>
    <w:p w14:paraId="0908B03B" w14:textId="77777777" w:rsidR="00AE5472" w:rsidRPr="00430BAB" w:rsidRDefault="00AE5472" w:rsidP="00AE5472">
      <w:pPr>
        <w:jc w:val="right"/>
        <w:rPr>
          <w:lang w:val="ru-RU"/>
        </w:rPr>
      </w:pPr>
      <w:r w:rsidRPr="00430BAB">
        <w:rPr>
          <w:lang w:val="ru-RU"/>
        </w:rPr>
        <w:t xml:space="preserve">                                          _______________________________</w:t>
      </w:r>
    </w:p>
    <w:p w14:paraId="2D5D7FC8" w14:textId="77777777" w:rsidR="00AE5472" w:rsidRPr="00430BAB" w:rsidRDefault="00AE5472" w:rsidP="00AE5472">
      <w:pPr>
        <w:jc w:val="right"/>
        <w:rPr>
          <w:lang w:val="ru-RU"/>
        </w:rPr>
      </w:pPr>
      <w:r w:rsidRPr="00430BAB">
        <w:rPr>
          <w:lang w:val="ru-RU"/>
        </w:rPr>
        <w:t xml:space="preserve">                                               (наименование организации)</w:t>
      </w:r>
    </w:p>
    <w:p w14:paraId="76FBE5E8" w14:textId="77777777" w:rsidR="00AE5472" w:rsidRPr="00430BAB" w:rsidRDefault="00AE5472" w:rsidP="00AE5472">
      <w:pPr>
        <w:jc w:val="right"/>
        <w:rPr>
          <w:lang w:val="ru-RU"/>
        </w:rPr>
      </w:pPr>
      <w:r w:rsidRPr="00430BAB">
        <w:rPr>
          <w:lang w:val="ru-RU"/>
        </w:rPr>
        <w:t xml:space="preserve">                                          _______________________________</w:t>
      </w:r>
    </w:p>
    <w:p w14:paraId="38AFF5B6" w14:textId="77777777" w:rsidR="00AE5472" w:rsidRPr="00430BAB" w:rsidRDefault="00AE5472" w:rsidP="00AE5472">
      <w:pPr>
        <w:jc w:val="right"/>
        <w:rPr>
          <w:lang w:val="ru-RU"/>
        </w:rPr>
      </w:pPr>
      <w:r w:rsidRPr="00430BAB">
        <w:rPr>
          <w:lang w:val="ru-RU"/>
        </w:rPr>
        <w:t xml:space="preserve">                                              (Ф. И. О. полностью, адрес,</w:t>
      </w:r>
    </w:p>
    <w:p w14:paraId="5172077B" w14:textId="77777777" w:rsidR="00AE5472" w:rsidRPr="00430BAB" w:rsidRDefault="00AE5472" w:rsidP="00AE5472">
      <w:pPr>
        <w:jc w:val="right"/>
        <w:rPr>
          <w:lang w:val="ru-RU"/>
        </w:rPr>
      </w:pPr>
      <w:r w:rsidRPr="00430BAB">
        <w:rPr>
          <w:lang w:val="ru-RU"/>
        </w:rPr>
        <w:t xml:space="preserve">                                              паспортные данные, телефон)</w:t>
      </w:r>
    </w:p>
    <w:p w14:paraId="1E95D4A6" w14:textId="77777777" w:rsidR="00AE5472" w:rsidRPr="00430BAB" w:rsidRDefault="00AE5472" w:rsidP="00AE5472">
      <w:pPr>
        <w:jc w:val="right"/>
        <w:rPr>
          <w:lang w:val="ru-RU"/>
        </w:rPr>
      </w:pPr>
      <w:r w:rsidRPr="00430BAB">
        <w:rPr>
          <w:lang w:val="ru-RU"/>
        </w:rPr>
        <w:t xml:space="preserve">                                           ______________________________</w:t>
      </w:r>
    </w:p>
    <w:p w14:paraId="750BAB69" w14:textId="77777777" w:rsidR="00AE5472" w:rsidRPr="00430BAB" w:rsidRDefault="00AE5472" w:rsidP="00AE5472">
      <w:pPr>
        <w:jc w:val="right"/>
        <w:rPr>
          <w:lang w:val="ru-RU"/>
        </w:rPr>
      </w:pPr>
      <w:r w:rsidRPr="00430BAB">
        <w:rPr>
          <w:lang w:val="ru-RU"/>
        </w:rPr>
        <w:t xml:space="preserve">                                                (адрес электронной почты)</w:t>
      </w:r>
    </w:p>
    <w:p w14:paraId="5BBBC371" w14:textId="77777777" w:rsidR="00AE5472" w:rsidRDefault="00AE5472" w:rsidP="00AE5472">
      <w:pPr>
        <w:rPr>
          <w:sz w:val="26"/>
          <w:szCs w:val="26"/>
          <w:lang w:val="ru-RU"/>
        </w:rPr>
      </w:pPr>
    </w:p>
    <w:p w14:paraId="4D45C042" w14:textId="77777777" w:rsidR="00AE5472" w:rsidRPr="00735A3B"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lang w:val="ru-RU" w:eastAsia="ru-RU"/>
        </w:rPr>
      </w:pPr>
      <w:r w:rsidRPr="00735A3B">
        <w:rPr>
          <w:b/>
          <w:bCs/>
          <w:color w:val="22272F"/>
          <w:sz w:val="28"/>
          <w:szCs w:val="28"/>
          <w:lang w:val="ru-RU" w:eastAsia="ru-RU"/>
        </w:rPr>
        <w:t>Форма заявления</w:t>
      </w:r>
    </w:p>
    <w:p w14:paraId="07ED87A3" w14:textId="77777777" w:rsidR="00AE5472" w:rsidRPr="00735A3B"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lang w:val="ru-RU" w:eastAsia="ru-RU"/>
        </w:rPr>
      </w:pPr>
      <w:r w:rsidRPr="00735A3B">
        <w:rPr>
          <w:b/>
          <w:bCs/>
          <w:color w:val="22272F"/>
          <w:sz w:val="28"/>
          <w:szCs w:val="28"/>
          <w:lang w:val="ru-RU" w:eastAsia="ru-RU"/>
        </w:rPr>
        <w:t>об исправлении допущенных опечаток и (или) ошибок</w:t>
      </w:r>
    </w:p>
    <w:p w14:paraId="4726D2A6" w14:textId="62AE78C0" w:rsidR="00AE5472" w:rsidRPr="00735A3B"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8"/>
          <w:szCs w:val="28"/>
          <w:lang w:val="ru-RU" w:eastAsia="ru-RU"/>
        </w:rPr>
      </w:pPr>
      <w:r w:rsidRPr="00735A3B">
        <w:rPr>
          <w:b/>
          <w:bCs/>
          <w:color w:val="22272F"/>
          <w:sz w:val="28"/>
          <w:szCs w:val="28"/>
          <w:lang w:val="ru-RU" w:eastAsia="ru-RU"/>
        </w:rPr>
        <w:t>в выданных в результате предоставления муниципальной услуги документах</w:t>
      </w:r>
    </w:p>
    <w:p w14:paraId="376C033F" w14:textId="77777777" w:rsidR="00AE5472" w:rsidRPr="00735A3B"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22272F"/>
          <w:sz w:val="20"/>
          <w:szCs w:val="20"/>
          <w:lang w:val="ru-RU" w:eastAsia="ru-RU"/>
        </w:rPr>
      </w:pPr>
    </w:p>
    <w:p w14:paraId="45C552AA" w14:textId="77777777" w:rsidR="00AE5472" w:rsidRPr="00735A3B"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lang w:val="ru-RU" w:eastAsia="ru-RU"/>
        </w:rPr>
      </w:pPr>
      <w:r w:rsidRPr="00735A3B">
        <w:rPr>
          <w:color w:val="22272F"/>
          <w:sz w:val="28"/>
          <w:szCs w:val="28"/>
          <w:lang w:val="ru-RU" w:eastAsia="ru-RU"/>
        </w:rPr>
        <w:t xml:space="preserve">     Прошу исправить опечатку и (или) ошибку в __________________________</w:t>
      </w:r>
    </w:p>
    <w:p w14:paraId="3E01283D" w14:textId="77777777" w:rsidR="00AE5472" w:rsidRPr="00735A3B"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lang w:val="ru-RU" w:eastAsia="ru-RU"/>
        </w:rPr>
      </w:pPr>
      <w:r w:rsidRPr="00735A3B">
        <w:rPr>
          <w:color w:val="22272F"/>
          <w:sz w:val="28"/>
          <w:szCs w:val="28"/>
          <w:lang w:val="ru-RU" w:eastAsia="ru-RU"/>
        </w:rPr>
        <w:t>_____________________________________________________________________.</w:t>
      </w:r>
    </w:p>
    <w:p w14:paraId="4D7175E4" w14:textId="77777777" w:rsidR="00AE5472" w:rsidRPr="00735A3B"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lang w:val="ru-RU" w:eastAsia="ru-RU"/>
        </w:rPr>
      </w:pPr>
      <w:r w:rsidRPr="00735A3B">
        <w:rPr>
          <w:color w:val="22272F"/>
          <w:sz w:val="28"/>
          <w:szCs w:val="28"/>
          <w:lang w:val="ru-RU" w:eastAsia="ru-RU"/>
        </w:rPr>
        <w:t xml:space="preserve">     указываются реквизиты и название документа, выданного уполномоченным</w:t>
      </w:r>
    </w:p>
    <w:p w14:paraId="14C47B7B" w14:textId="77777777" w:rsidR="00AE5472" w:rsidRPr="00735A3B"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lang w:val="ru-RU" w:eastAsia="ru-RU"/>
        </w:rPr>
      </w:pPr>
      <w:r w:rsidRPr="00735A3B">
        <w:rPr>
          <w:color w:val="22272F"/>
          <w:sz w:val="28"/>
          <w:szCs w:val="28"/>
          <w:lang w:val="ru-RU" w:eastAsia="ru-RU"/>
        </w:rPr>
        <w:t>органом в результате предоставления муниципальной услуги</w:t>
      </w:r>
    </w:p>
    <w:p w14:paraId="50C1D461" w14:textId="77777777" w:rsidR="00AE5472" w:rsidRPr="00735A3B"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lang w:val="ru-RU" w:eastAsia="ru-RU"/>
        </w:rPr>
      </w:pPr>
      <w:r w:rsidRPr="00735A3B">
        <w:rPr>
          <w:color w:val="22272F"/>
          <w:sz w:val="28"/>
          <w:szCs w:val="28"/>
          <w:lang w:val="ru-RU" w:eastAsia="ru-RU"/>
        </w:rPr>
        <w:t xml:space="preserve">     Приложение (при наличии): _________________________________________.</w:t>
      </w:r>
    </w:p>
    <w:p w14:paraId="36FD7E02" w14:textId="77777777" w:rsidR="00AE5472" w:rsidRPr="00735A3B"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lang w:val="ru-RU" w:eastAsia="ru-RU"/>
        </w:rPr>
      </w:pPr>
      <w:r w:rsidRPr="00735A3B">
        <w:rPr>
          <w:color w:val="22272F"/>
          <w:sz w:val="28"/>
          <w:szCs w:val="28"/>
          <w:lang w:val="ru-RU" w:eastAsia="ru-RU"/>
        </w:rPr>
        <w:t xml:space="preserve">     прилагаются  материалы,  обосновывающие  наличие  опечатки  и  (или)</w:t>
      </w:r>
    </w:p>
    <w:p w14:paraId="35D7D45D" w14:textId="77777777" w:rsidR="00AE5472"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lang w:val="ru-RU" w:eastAsia="ru-RU"/>
        </w:rPr>
      </w:pPr>
      <w:r w:rsidRPr="00735A3B">
        <w:rPr>
          <w:color w:val="22272F"/>
          <w:sz w:val="28"/>
          <w:szCs w:val="28"/>
          <w:lang w:val="ru-RU" w:eastAsia="ru-RU"/>
        </w:rPr>
        <w:t>ошибки</w:t>
      </w:r>
    </w:p>
    <w:p w14:paraId="33FAD21F" w14:textId="77777777" w:rsidR="00AE5472" w:rsidRPr="00735A3B"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lang w:val="ru-RU" w:eastAsia="ru-RU"/>
        </w:rPr>
      </w:pPr>
    </w:p>
    <w:p w14:paraId="385BBD0A" w14:textId="77777777" w:rsidR="00AE5472" w:rsidRPr="00735A3B"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lang w:val="ru-RU" w:eastAsia="ru-RU"/>
        </w:rPr>
      </w:pPr>
      <w:r w:rsidRPr="00735A3B">
        <w:rPr>
          <w:color w:val="22272F"/>
          <w:sz w:val="28"/>
          <w:szCs w:val="28"/>
          <w:lang w:val="ru-RU" w:eastAsia="ru-RU"/>
        </w:rPr>
        <w:t xml:space="preserve">     Подпись заявителя ____________________</w:t>
      </w:r>
    </w:p>
    <w:p w14:paraId="326FF0F1" w14:textId="77777777" w:rsidR="00AE5472" w:rsidRPr="00735A3B" w:rsidRDefault="00AE5472" w:rsidP="00AE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lang w:val="ru-RU" w:eastAsia="ru-RU"/>
        </w:rPr>
      </w:pPr>
      <w:r w:rsidRPr="00735A3B">
        <w:rPr>
          <w:color w:val="22272F"/>
          <w:sz w:val="28"/>
          <w:szCs w:val="28"/>
          <w:lang w:val="ru-RU" w:eastAsia="ru-RU"/>
        </w:rPr>
        <w:t xml:space="preserve">     Дата ________________________</w:t>
      </w:r>
    </w:p>
    <w:p w14:paraId="37028E84" w14:textId="6BB1FD2A" w:rsidR="00DD3A16" w:rsidRPr="00920D9F" w:rsidRDefault="00DD3A16" w:rsidP="007C4E56">
      <w:pPr>
        <w:spacing w:after="160" w:line="259" w:lineRule="auto"/>
        <w:rPr>
          <w:vanish/>
          <w:color w:val="22272F"/>
          <w:sz w:val="28"/>
          <w:szCs w:val="28"/>
          <w:lang w:val="ru-RU" w:eastAsia="ru-RU"/>
        </w:rPr>
      </w:pPr>
    </w:p>
    <w:sectPr w:rsidR="00DD3A16" w:rsidRPr="00920D9F" w:rsidSect="009C2891">
      <w:pgSz w:w="11906" w:h="16838"/>
      <w:pgMar w:top="1134" w:right="851"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Serif">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146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9B"/>
    <w:rsid w:val="00003BD3"/>
    <w:rsid w:val="00034375"/>
    <w:rsid w:val="00035E57"/>
    <w:rsid w:val="00056480"/>
    <w:rsid w:val="0006237B"/>
    <w:rsid w:val="00063CF5"/>
    <w:rsid w:val="00066924"/>
    <w:rsid w:val="000A253B"/>
    <w:rsid w:val="000E11D8"/>
    <w:rsid w:val="000E15B0"/>
    <w:rsid w:val="001145E1"/>
    <w:rsid w:val="00124EC9"/>
    <w:rsid w:val="00130B02"/>
    <w:rsid w:val="00135525"/>
    <w:rsid w:val="00161050"/>
    <w:rsid w:val="00180BFD"/>
    <w:rsid w:val="001C25CA"/>
    <w:rsid w:val="001C2BEA"/>
    <w:rsid w:val="001C6C44"/>
    <w:rsid w:val="001F75BC"/>
    <w:rsid w:val="002001F6"/>
    <w:rsid w:val="0020363A"/>
    <w:rsid w:val="00205E8E"/>
    <w:rsid w:val="00210FCB"/>
    <w:rsid w:val="00233882"/>
    <w:rsid w:val="00235476"/>
    <w:rsid w:val="00240347"/>
    <w:rsid w:val="00240F66"/>
    <w:rsid w:val="00262CD2"/>
    <w:rsid w:val="00292F79"/>
    <w:rsid w:val="002A7F6F"/>
    <w:rsid w:val="002B354D"/>
    <w:rsid w:val="002B68C5"/>
    <w:rsid w:val="002C1E86"/>
    <w:rsid w:val="002C3AF1"/>
    <w:rsid w:val="002D5C21"/>
    <w:rsid w:val="003306EC"/>
    <w:rsid w:val="00350186"/>
    <w:rsid w:val="003507C5"/>
    <w:rsid w:val="00356F0B"/>
    <w:rsid w:val="00365AB9"/>
    <w:rsid w:val="0037077B"/>
    <w:rsid w:val="00374EC9"/>
    <w:rsid w:val="003F5153"/>
    <w:rsid w:val="00412936"/>
    <w:rsid w:val="00430BAB"/>
    <w:rsid w:val="00431B3C"/>
    <w:rsid w:val="00432C33"/>
    <w:rsid w:val="00441783"/>
    <w:rsid w:val="00441D59"/>
    <w:rsid w:val="004567F7"/>
    <w:rsid w:val="00462515"/>
    <w:rsid w:val="004640CA"/>
    <w:rsid w:val="00484D1C"/>
    <w:rsid w:val="00486F7B"/>
    <w:rsid w:val="00493BBA"/>
    <w:rsid w:val="004B74EC"/>
    <w:rsid w:val="004C5B62"/>
    <w:rsid w:val="004F281A"/>
    <w:rsid w:val="00512FD3"/>
    <w:rsid w:val="00525165"/>
    <w:rsid w:val="005271B0"/>
    <w:rsid w:val="00531800"/>
    <w:rsid w:val="00564FFA"/>
    <w:rsid w:val="00570BA8"/>
    <w:rsid w:val="005A603B"/>
    <w:rsid w:val="005D3F5E"/>
    <w:rsid w:val="005E0079"/>
    <w:rsid w:val="005E6637"/>
    <w:rsid w:val="005F24D8"/>
    <w:rsid w:val="006015C9"/>
    <w:rsid w:val="006330F1"/>
    <w:rsid w:val="006559E3"/>
    <w:rsid w:val="006A58E4"/>
    <w:rsid w:val="006B2830"/>
    <w:rsid w:val="006B37A2"/>
    <w:rsid w:val="006E775F"/>
    <w:rsid w:val="006F7A65"/>
    <w:rsid w:val="007432DB"/>
    <w:rsid w:val="00750002"/>
    <w:rsid w:val="00792F4F"/>
    <w:rsid w:val="007A3986"/>
    <w:rsid w:val="007C4E56"/>
    <w:rsid w:val="007D0D77"/>
    <w:rsid w:val="007F26E1"/>
    <w:rsid w:val="00820BBF"/>
    <w:rsid w:val="00824CC2"/>
    <w:rsid w:val="00882795"/>
    <w:rsid w:val="00890CB6"/>
    <w:rsid w:val="008977D4"/>
    <w:rsid w:val="008A7B85"/>
    <w:rsid w:val="00920D9F"/>
    <w:rsid w:val="009312CC"/>
    <w:rsid w:val="00936F25"/>
    <w:rsid w:val="009645AE"/>
    <w:rsid w:val="0097208C"/>
    <w:rsid w:val="0097572F"/>
    <w:rsid w:val="009B2E12"/>
    <w:rsid w:val="009B3D5C"/>
    <w:rsid w:val="009C2891"/>
    <w:rsid w:val="009C6088"/>
    <w:rsid w:val="00A01355"/>
    <w:rsid w:val="00A10571"/>
    <w:rsid w:val="00A203ED"/>
    <w:rsid w:val="00A259BE"/>
    <w:rsid w:val="00A34E15"/>
    <w:rsid w:val="00A77CAA"/>
    <w:rsid w:val="00A85468"/>
    <w:rsid w:val="00AB40B4"/>
    <w:rsid w:val="00AB4EE7"/>
    <w:rsid w:val="00AB5DBE"/>
    <w:rsid w:val="00AC58C6"/>
    <w:rsid w:val="00AD0888"/>
    <w:rsid w:val="00AE181A"/>
    <w:rsid w:val="00AE2BC6"/>
    <w:rsid w:val="00AE5472"/>
    <w:rsid w:val="00B20F62"/>
    <w:rsid w:val="00B61EBE"/>
    <w:rsid w:val="00B72811"/>
    <w:rsid w:val="00B83ADE"/>
    <w:rsid w:val="00BD5287"/>
    <w:rsid w:val="00BD5603"/>
    <w:rsid w:val="00BE53CE"/>
    <w:rsid w:val="00C17668"/>
    <w:rsid w:val="00C3206C"/>
    <w:rsid w:val="00C4148F"/>
    <w:rsid w:val="00C4602D"/>
    <w:rsid w:val="00C466D1"/>
    <w:rsid w:val="00C63C5F"/>
    <w:rsid w:val="00CA11F3"/>
    <w:rsid w:val="00CA5E5C"/>
    <w:rsid w:val="00CB1CF5"/>
    <w:rsid w:val="00CB7C9B"/>
    <w:rsid w:val="00CC33CC"/>
    <w:rsid w:val="00CD618C"/>
    <w:rsid w:val="00D10E35"/>
    <w:rsid w:val="00D438A1"/>
    <w:rsid w:val="00D47746"/>
    <w:rsid w:val="00D5361A"/>
    <w:rsid w:val="00D60096"/>
    <w:rsid w:val="00D60D8C"/>
    <w:rsid w:val="00D63CA4"/>
    <w:rsid w:val="00D7605B"/>
    <w:rsid w:val="00D76713"/>
    <w:rsid w:val="00D82D18"/>
    <w:rsid w:val="00D87B3D"/>
    <w:rsid w:val="00DA4200"/>
    <w:rsid w:val="00DB2AF6"/>
    <w:rsid w:val="00DB62E3"/>
    <w:rsid w:val="00DC729C"/>
    <w:rsid w:val="00DD3A16"/>
    <w:rsid w:val="00DE3DE8"/>
    <w:rsid w:val="00DE6578"/>
    <w:rsid w:val="00DF25A3"/>
    <w:rsid w:val="00E1027C"/>
    <w:rsid w:val="00E26618"/>
    <w:rsid w:val="00E437DC"/>
    <w:rsid w:val="00E55511"/>
    <w:rsid w:val="00E574D3"/>
    <w:rsid w:val="00E61A30"/>
    <w:rsid w:val="00E67AF5"/>
    <w:rsid w:val="00E74267"/>
    <w:rsid w:val="00E7636B"/>
    <w:rsid w:val="00EC0024"/>
    <w:rsid w:val="00ED1BCD"/>
    <w:rsid w:val="00EE4D90"/>
    <w:rsid w:val="00EF0431"/>
    <w:rsid w:val="00EF566F"/>
    <w:rsid w:val="00F13626"/>
    <w:rsid w:val="00F212BB"/>
    <w:rsid w:val="00F26238"/>
    <w:rsid w:val="00F34C99"/>
    <w:rsid w:val="00F366AB"/>
    <w:rsid w:val="00F4284D"/>
    <w:rsid w:val="00F53C8A"/>
    <w:rsid w:val="00FC06C1"/>
    <w:rsid w:val="00FC7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59BB"/>
  <w15:chartTrackingRefBased/>
  <w15:docId w15:val="{BE74B15E-F1C3-478D-B662-880407BB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BEA"/>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9"/>
    <w:qFormat/>
    <w:rsid w:val="00CB7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B7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B7C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B7C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B7C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B7C9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7C9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7C9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7C9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C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7C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7C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7C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B7C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B7C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7C9B"/>
    <w:rPr>
      <w:rFonts w:eastAsiaTheme="majorEastAsia" w:cstheme="majorBidi"/>
      <w:color w:val="595959" w:themeColor="text1" w:themeTint="A6"/>
    </w:rPr>
  </w:style>
  <w:style w:type="character" w:customStyle="1" w:styleId="80">
    <w:name w:val="Заголовок 8 Знак"/>
    <w:basedOn w:val="a0"/>
    <w:link w:val="8"/>
    <w:uiPriority w:val="9"/>
    <w:semiHidden/>
    <w:rsid w:val="00CB7C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7C9B"/>
    <w:rPr>
      <w:rFonts w:eastAsiaTheme="majorEastAsia" w:cstheme="majorBidi"/>
      <w:color w:val="272727" w:themeColor="text1" w:themeTint="D8"/>
    </w:rPr>
  </w:style>
  <w:style w:type="paragraph" w:styleId="a3">
    <w:name w:val="Title"/>
    <w:basedOn w:val="a"/>
    <w:next w:val="a"/>
    <w:link w:val="a4"/>
    <w:uiPriority w:val="10"/>
    <w:qFormat/>
    <w:rsid w:val="00CB7C9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7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C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7C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7C9B"/>
    <w:pPr>
      <w:spacing w:before="160"/>
      <w:jc w:val="center"/>
    </w:pPr>
    <w:rPr>
      <w:i/>
      <w:iCs/>
      <w:color w:val="404040" w:themeColor="text1" w:themeTint="BF"/>
    </w:rPr>
  </w:style>
  <w:style w:type="character" w:customStyle="1" w:styleId="22">
    <w:name w:val="Цитата 2 Знак"/>
    <w:basedOn w:val="a0"/>
    <w:link w:val="21"/>
    <w:uiPriority w:val="29"/>
    <w:rsid w:val="00CB7C9B"/>
    <w:rPr>
      <w:i/>
      <w:iCs/>
      <w:color w:val="404040" w:themeColor="text1" w:themeTint="BF"/>
    </w:rPr>
  </w:style>
  <w:style w:type="paragraph" w:styleId="a7">
    <w:name w:val="List Paragraph"/>
    <w:basedOn w:val="a"/>
    <w:uiPriority w:val="34"/>
    <w:qFormat/>
    <w:rsid w:val="00CB7C9B"/>
    <w:pPr>
      <w:ind w:left="720"/>
      <w:contextualSpacing/>
    </w:pPr>
  </w:style>
  <w:style w:type="character" w:styleId="a8">
    <w:name w:val="Intense Emphasis"/>
    <w:basedOn w:val="a0"/>
    <w:uiPriority w:val="21"/>
    <w:qFormat/>
    <w:rsid w:val="00CB7C9B"/>
    <w:rPr>
      <w:i/>
      <w:iCs/>
      <w:color w:val="2F5496" w:themeColor="accent1" w:themeShade="BF"/>
    </w:rPr>
  </w:style>
  <w:style w:type="paragraph" w:styleId="a9">
    <w:name w:val="Intense Quote"/>
    <w:basedOn w:val="a"/>
    <w:next w:val="a"/>
    <w:link w:val="aa"/>
    <w:uiPriority w:val="30"/>
    <w:qFormat/>
    <w:rsid w:val="00CB7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B7C9B"/>
    <w:rPr>
      <w:i/>
      <w:iCs/>
      <w:color w:val="2F5496" w:themeColor="accent1" w:themeShade="BF"/>
    </w:rPr>
  </w:style>
  <w:style w:type="character" w:styleId="ab">
    <w:name w:val="Intense Reference"/>
    <w:basedOn w:val="a0"/>
    <w:uiPriority w:val="32"/>
    <w:qFormat/>
    <w:rsid w:val="00CB7C9B"/>
    <w:rPr>
      <w:b/>
      <w:bCs/>
      <w:smallCaps/>
      <w:color w:val="2F5496" w:themeColor="accent1" w:themeShade="BF"/>
      <w:spacing w:val="5"/>
    </w:rPr>
  </w:style>
  <w:style w:type="character" w:styleId="ac">
    <w:name w:val="Hyperlink"/>
    <w:basedOn w:val="a0"/>
    <w:uiPriority w:val="99"/>
    <w:unhideWhenUsed/>
    <w:rsid w:val="001C2BEA"/>
    <w:rPr>
      <w:color w:val="0563C1" w:themeColor="hyperlink"/>
      <w:u w:val="single"/>
    </w:rPr>
  </w:style>
  <w:style w:type="character" w:customStyle="1" w:styleId="11">
    <w:name w:val="Неразрешенное упоминание1"/>
    <w:basedOn w:val="a0"/>
    <w:uiPriority w:val="99"/>
    <w:semiHidden/>
    <w:unhideWhenUsed/>
    <w:rsid w:val="001C2BEA"/>
    <w:rPr>
      <w:color w:val="605E5C"/>
      <w:shd w:val="clear" w:color="auto" w:fill="E1DFDD"/>
    </w:rPr>
  </w:style>
  <w:style w:type="paragraph" w:styleId="ad">
    <w:name w:val="Balloon Text"/>
    <w:basedOn w:val="a"/>
    <w:link w:val="ae"/>
    <w:uiPriority w:val="99"/>
    <w:semiHidden/>
    <w:unhideWhenUsed/>
    <w:rsid w:val="001C2BEA"/>
    <w:rPr>
      <w:rFonts w:ascii="Tahoma" w:hAnsi="Tahoma" w:cs="Tahoma"/>
      <w:sz w:val="16"/>
      <w:szCs w:val="16"/>
    </w:rPr>
  </w:style>
  <w:style w:type="character" w:customStyle="1" w:styleId="ae">
    <w:name w:val="Текст выноски Знак"/>
    <w:basedOn w:val="a0"/>
    <w:link w:val="ad"/>
    <w:uiPriority w:val="99"/>
    <w:semiHidden/>
    <w:rsid w:val="001C2BEA"/>
    <w:rPr>
      <w:rFonts w:ascii="Tahoma" w:eastAsia="Times New Roman" w:hAnsi="Tahoma" w:cs="Tahoma"/>
      <w:kern w:val="0"/>
      <w:sz w:val="16"/>
      <w:szCs w:val="16"/>
      <w:lang w:val="en-US"/>
      <w14:ligatures w14:val="none"/>
    </w:rPr>
  </w:style>
  <w:style w:type="numbering" w:customStyle="1" w:styleId="12">
    <w:name w:val="Нет списка1"/>
    <w:next w:val="a2"/>
    <w:uiPriority w:val="99"/>
    <w:semiHidden/>
    <w:unhideWhenUsed/>
    <w:rsid w:val="001C2BEA"/>
  </w:style>
  <w:style w:type="character" w:customStyle="1" w:styleId="af">
    <w:name w:val="Цветовое выделение"/>
    <w:uiPriority w:val="99"/>
    <w:rsid w:val="001C2BEA"/>
    <w:rPr>
      <w:b/>
      <w:bCs/>
      <w:color w:val="26282F"/>
    </w:rPr>
  </w:style>
  <w:style w:type="character" w:customStyle="1" w:styleId="af0">
    <w:name w:val="Гипертекстовая ссылка"/>
    <w:basedOn w:val="af"/>
    <w:qFormat/>
    <w:rsid w:val="001C2BEA"/>
    <w:rPr>
      <w:b w:val="0"/>
      <w:bCs w:val="0"/>
      <w:color w:val="106BBE"/>
    </w:rPr>
  </w:style>
  <w:style w:type="paragraph" w:customStyle="1" w:styleId="af1">
    <w:name w:val="Текст (справка)"/>
    <w:basedOn w:val="a"/>
    <w:next w:val="a"/>
    <w:uiPriority w:val="99"/>
    <w:rsid w:val="001C2BEA"/>
    <w:pPr>
      <w:widowControl w:val="0"/>
      <w:autoSpaceDE w:val="0"/>
      <w:autoSpaceDN w:val="0"/>
      <w:adjustRightInd w:val="0"/>
      <w:ind w:left="170" w:right="170"/>
    </w:pPr>
    <w:rPr>
      <w:rFonts w:ascii="Times New Roman CYR" w:hAnsi="Times New Roman CYR" w:cs="Times New Roman CYR"/>
      <w:lang w:val="ru-RU" w:eastAsia="ru-RU"/>
    </w:rPr>
  </w:style>
  <w:style w:type="paragraph" w:customStyle="1" w:styleId="af2">
    <w:name w:val="Комментарий"/>
    <w:basedOn w:val="af1"/>
    <w:next w:val="a"/>
    <w:uiPriority w:val="99"/>
    <w:rsid w:val="001C2BEA"/>
    <w:pPr>
      <w:spacing w:before="75"/>
      <w:ind w:right="0"/>
      <w:jc w:val="both"/>
    </w:pPr>
    <w:rPr>
      <w:color w:val="353842"/>
    </w:rPr>
  </w:style>
  <w:style w:type="paragraph" w:customStyle="1" w:styleId="af3">
    <w:name w:val="Информация о версии"/>
    <w:basedOn w:val="af2"/>
    <w:next w:val="a"/>
    <w:uiPriority w:val="99"/>
    <w:rsid w:val="001C2BEA"/>
    <w:rPr>
      <w:i/>
      <w:iCs/>
    </w:rPr>
  </w:style>
  <w:style w:type="paragraph" w:customStyle="1" w:styleId="af4">
    <w:name w:val="Текст информации об изменениях"/>
    <w:basedOn w:val="a"/>
    <w:next w:val="a"/>
    <w:uiPriority w:val="99"/>
    <w:rsid w:val="001C2BEA"/>
    <w:pPr>
      <w:widowControl w:val="0"/>
      <w:autoSpaceDE w:val="0"/>
      <w:autoSpaceDN w:val="0"/>
      <w:adjustRightInd w:val="0"/>
      <w:ind w:firstLine="720"/>
      <w:jc w:val="both"/>
    </w:pPr>
    <w:rPr>
      <w:rFonts w:ascii="Times New Roman CYR" w:hAnsi="Times New Roman CYR" w:cs="Times New Roman CYR"/>
      <w:color w:val="353842"/>
      <w:sz w:val="20"/>
      <w:szCs w:val="20"/>
      <w:lang w:val="ru-RU" w:eastAsia="ru-RU"/>
    </w:rPr>
  </w:style>
  <w:style w:type="paragraph" w:customStyle="1" w:styleId="af5">
    <w:name w:val="Информация об изменениях"/>
    <w:basedOn w:val="af4"/>
    <w:next w:val="a"/>
    <w:uiPriority w:val="99"/>
    <w:rsid w:val="001C2BEA"/>
    <w:pPr>
      <w:spacing w:before="180"/>
      <w:ind w:left="360" w:right="360" w:firstLine="0"/>
    </w:pPr>
  </w:style>
  <w:style w:type="paragraph" w:customStyle="1" w:styleId="af6">
    <w:name w:val="Нормальный (таблица)"/>
    <w:basedOn w:val="a"/>
    <w:next w:val="a"/>
    <w:uiPriority w:val="99"/>
    <w:rsid w:val="001C2BEA"/>
    <w:pPr>
      <w:widowControl w:val="0"/>
      <w:autoSpaceDE w:val="0"/>
      <w:autoSpaceDN w:val="0"/>
      <w:adjustRightInd w:val="0"/>
      <w:jc w:val="both"/>
    </w:pPr>
    <w:rPr>
      <w:rFonts w:ascii="Times New Roman CYR" w:hAnsi="Times New Roman CYR" w:cs="Times New Roman CYR"/>
      <w:lang w:val="ru-RU" w:eastAsia="ru-RU"/>
    </w:rPr>
  </w:style>
  <w:style w:type="paragraph" w:customStyle="1" w:styleId="af7">
    <w:name w:val="Таблицы (моноширинный)"/>
    <w:basedOn w:val="a"/>
    <w:next w:val="a"/>
    <w:uiPriority w:val="99"/>
    <w:rsid w:val="001C2BEA"/>
    <w:pPr>
      <w:widowControl w:val="0"/>
      <w:autoSpaceDE w:val="0"/>
      <w:autoSpaceDN w:val="0"/>
      <w:adjustRightInd w:val="0"/>
    </w:pPr>
    <w:rPr>
      <w:rFonts w:ascii="Courier New" w:hAnsi="Courier New" w:cs="Courier New"/>
      <w:lang w:val="ru-RU" w:eastAsia="ru-RU"/>
    </w:rPr>
  </w:style>
  <w:style w:type="paragraph" w:customStyle="1" w:styleId="af8">
    <w:name w:val="Подзаголовок для информации об изменениях"/>
    <w:basedOn w:val="af4"/>
    <w:next w:val="a"/>
    <w:uiPriority w:val="99"/>
    <w:rsid w:val="001C2BEA"/>
    <w:rPr>
      <w:b/>
      <w:bCs/>
    </w:rPr>
  </w:style>
  <w:style w:type="paragraph" w:customStyle="1" w:styleId="af9">
    <w:name w:val="Прижатый влево"/>
    <w:basedOn w:val="a"/>
    <w:next w:val="a"/>
    <w:uiPriority w:val="99"/>
    <w:rsid w:val="001C2BEA"/>
    <w:pPr>
      <w:widowControl w:val="0"/>
      <w:autoSpaceDE w:val="0"/>
      <w:autoSpaceDN w:val="0"/>
      <w:adjustRightInd w:val="0"/>
    </w:pPr>
    <w:rPr>
      <w:rFonts w:ascii="Times New Roman CYR" w:hAnsi="Times New Roman CYR" w:cs="Times New Roman CYR"/>
      <w:lang w:val="ru-RU" w:eastAsia="ru-RU"/>
    </w:rPr>
  </w:style>
  <w:style w:type="paragraph" w:customStyle="1" w:styleId="afa">
    <w:name w:val="Сноска"/>
    <w:basedOn w:val="a"/>
    <w:next w:val="a"/>
    <w:uiPriority w:val="99"/>
    <w:rsid w:val="001C2BEA"/>
    <w:pPr>
      <w:widowControl w:val="0"/>
      <w:autoSpaceDE w:val="0"/>
      <w:autoSpaceDN w:val="0"/>
      <w:adjustRightInd w:val="0"/>
      <w:ind w:firstLine="720"/>
      <w:jc w:val="both"/>
    </w:pPr>
    <w:rPr>
      <w:rFonts w:ascii="Times New Roman CYR" w:hAnsi="Times New Roman CYR" w:cs="Times New Roman CYR"/>
      <w:sz w:val="20"/>
      <w:szCs w:val="20"/>
      <w:lang w:val="ru-RU" w:eastAsia="ru-RU"/>
    </w:rPr>
  </w:style>
  <w:style w:type="character" w:customStyle="1" w:styleId="afb">
    <w:name w:val="Цветовое выделение для Текст"/>
    <w:qFormat/>
    <w:rsid w:val="001C2BEA"/>
    <w:rPr>
      <w:rFonts w:ascii="Times New Roman CYR" w:hAnsi="Times New Roman CYR" w:cs="Times New Roman CYR"/>
    </w:rPr>
  </w:style>
  <w:style w:type="paragraph" w:customStyle="1" w:styleId="13">
    <w:name w:val="Верхний колонтитул1"/>
    <w:basedOn w:val="a"/>
    <w:next w:val="afc"/>
    <w:link w:val="afd"/>
    <w:uiPriority w:val="99"/>
    <w:unhideWhenUsed/>
    <w:rsid w:val="001C2BEA"/>
    <w:pPr>
      <w:widowControl w:val="0"/>
      <w:tabs>
        <w:tab w:val="center" w:pos="4677"/>
        <w:tab w:val="right" w:pos="9355"/>
      </w:tabs>
      <w:autoSpaceDE w:val="0"/>
      <w:autoSpaceDN w:val="0"/>
      <w:adjustRightInd w:val="0"/>
      <w:ind w:firstLine="720"/>
      <w:jc w:val="both"/>
    </w:pPr>
    <w:rPr>
      <w:rFonts w:ascii="Times New Roman CYR" w:eastAsiaTheme="minorHAnsi" w:hAnsi="Times New Roman CYR" w:cs="Times New Roman CYR"/>
      <w:kern w:val="2"/>
      <w:lang w:val="ru-RU"/>
      <w14:ligatures w14:val="standardContextual"/>
    </w:rPr>
  </w:style>
  <w:style w:type="character" w:customStyle="1" w:styleId="afd">
    <w:name w:val="Верхний колонтитул Знак"/>
    <w:basedOn w:val="a0"/>
    <w:link w:val="13"/>
    <w:uiPriority w:val="99"/>
    <w:rsid w:val="001C2BEA"/>
    <w:rPr>
      <w:rFonts w:ascii="Times New Roman CYR" w:hAnsi="Times New Roman CYR" w:cs="Times New Roman CYR"/>
      <w:sz w:val="24"/>
      <w:szCs w:val="24"/>
    </w:rPr>
  </w:style>
  <w:style w:type="paragraph" w:customStyle="1" w:styleId="14">
    <w:name w:val="Нижний колонтитул1"/>
    <w:basedOn w:val="a"/>
    <w:next w:val="afe"/>
    <w:link w:val="aff"/>
    <w:uiPriority w:val="99"/>
    <w:unhideWhenUsed/>
    <w:rsid w:val="001C2BEA"/>
    <w:pPr>
      <w:widowControl w:val="0"/>
      <w:tabs>
        <w:tab w:val="center" w:pos="4677"/>
        <w:tab w:val="right" w:pos="9355"/>
      </w:tabs>
      <w:autoSpaceDE w:val="0"/>
      <w:autoSpaceDN w:val="0"/>
      <w:adjustRightInd w:val="0"/>
      <w:ind w:firstLine="720"/>
      <w:jc w:val="both"/>
    </w:pPr>
    <w:rPr>
      <w:rFonts w:ascii="Times New Roman CYR" w:eastAsiaTheme="minorHAnsi" w:hAnsi="Times New Roman CYR" w:cs="Times New Roman CYR"/>
      <w:kern w:val="2"/>
      <w:lang w:val="ru-RU"/>
      <w14:ligatures w14:val="standardContextual"/>
    </w:rPr>
  </w:style>
  <w:style w:type="character" w:customStyle="1" w:styleId="aff">
    <w:name w:val="Нижний колонтитул Знак"/>
    <w:basedOn w:val="a0"/>
    <w:link w:val="14"/>
    <w:uiPriority w:val="99"/>
    <w:rsid w:val="001C2BEA"/>
    <w:rPr>
      <w:rFonts w:ascii="Times New Roman CYR" w:hAnsi="Times New Roman CYR" w:cs="Times New Roman CYR"/>
      <w:sz w:val="24"/>
      <w:szCs w:val="24"/>
    </w:rPr>
  </w:style>
  <w:style w:type="paragraph" w:styleId="afc">
    <w:name w:val="header"/>
    <w:basedOn w:val="a"/>
    <w:link w:val="15"/>
    <w:uiPriority w:val="99"/>
    <w:semiHidden/>
    <w:unhideWhenUsed/>
    <w:rsid w:val="001C2BEA"/>
    <w:pPr>
      <w:tabs>
        <w:tab w:val="center" w:pos="4677"/>
        <w:tab w:val="right" w:pos="9355"/>
      </w:tabs>
    </w:pPr>
  </w:style>
  <w:style w:type="character" w:customStyle="1" w:styleId="15">
    <w:name w:val="Верхний колонтитул Знак1"/>
    <w:basedOn w:val="a0"/>
    <w:link w:val="afc"/>
    <w:uiPriority w:val="99"/>
    <w:semiHidden/>
    <w:rsid w:val="001C2BEA"/>
    <w:rPr>
      <w:rFonts w:ascii="Times New Roman" w:eastAsia="Times New Roman" w:hAnsi="Times New Roman" w:cs="Times New Roman"/>
      <w:kern w:val="0"/>
      <w:sz w:val="24"/>
      <w:szCs w:val="24"/>
      <w:lang w:val="en-US"/>
      <w14:ligatures w14:val="none"/>
    </w:rPr>
  </w:style>
  <w:style w:type="paragraph" w:styleId="afe">
    <w:name w:val="footer"/>
    <w:basedOn w:val="a"/>
    <w:link w:val="16"/>
    <w:uiPriority w:val="99"/>
    <w:semiHidden/>
    <w:unhideWhenUsed/>
    <w:rsid w:val="001C2BEA"/>
    <w:pPr>
      <w:tabs>
        <w:tab w:val="center" w:pos="4677"/>
        <w:tab w:val="right" w:pos="9355"/>
      </w:tabs>
    </w:pPr>
  </w:style>
  <w:style w:type="character" w:customStyle="1" w:styleId="16">
    <w:name w:val="Нижний колонтитул Знак1"/>
    <w:basedOn w:val="a0"/>
    <w:link w:val="afe"/>
    <w:uiPriority w:val="99"/>
    <w:semiHidden/>
    <w:rsid w:val="001C2BEA"/>
    <w:rPr>
      <w:rFonts w:ascii="Times New Roman" w:eastAsia="Times New Roman" w:hAnsi="Times New Roman" w:cs="Times New Roman"/>
      <w:kern w:val="0"/>
      <w:sz w:val="24"/>
      <w:szCs w:val="24"/>
      <w:lang w:val="en-US"/>
      <w14:ligatures w14:val="none"/>
    </w:rPr>
  </w:style>
  <w:style w:type="paragraph" w:styleId="aff0">
    <w:name w:val="Normal (Web)"/>
    <w:basedOn w:val="a"/>
    <w:uiPriority w:val="99"/>
    <w:unhideWhenUsed/>
    <w:rsid w:val="009B2E12"/>
    <w:pPr>
      <w:spacing w:before="100" w:beforeAutospacing="1" w:after="100" w:afterAutospacing="1"/>
    </w:pPr>
    <w:rPr>
      <w:lang w:val="ru-RU" w:eastAsia="ru-RU"/>
    </w:rPr>
  </w:style>
  <w:style w:type="character" w:styleId="aff1">
    <w:name w:val="Unresolved Mention"/>
    <w:basedOn w:val="a0"/>
    <w:uiPriority w:val="99"/>
    <w:semiHidden/>
    <w:unhideWhenUsed/>
    <w:rsid w:val="00F366AB"/>
    <w:rPr>
      <w:color w:val="605E5C"/>
      <w:shd w:val="clear" w:color="auto" w:fill="E1DFDD"/>
    </w:rPr>
  </w:style>
  <w:style w:type="character" w:styleId="aff2">
    <w:name w:val="Emphasis"/>
    <w:basedOn w:val="a0"/>
    <w:qFormat/>
    <w:rsid w:val="00205E8E"/>
    <w:rPr>
      <w:i/>
      <w:iCs/>
    </w:rPr>
  </w:style>
  <w:style w:type="paragraph" w:customStyle="1" w:styleId="110">
    <w:name w:val="Заголовок 11"/>
    <w:basedOn w:val="a"/>
    <w:link w:val="Heading1Char"/>
    <w:qFormat/>
    <w:rsid w:val="00205E8E"/>
    <w:pPr>
      <w:suppressAutoHyphens/>
      <w:spacing w:before="108" w:after="108"/>
      <w:jc w:val="center"/>
    </w:pPr>
    <w:rPr>
      <w:rFonts w:ascii="Liberation Serif" w:eastAsia="NSimSun" w:hAnsi="Liberation Serif" w:cs="Arial"/>
      <w:b/>
      <w:color w:val="26282F"/>
      <w:kern w:val="2"/>
      <w:lang w:val="ru-RU" w:eastAsia="zh-CN" w:bidi="hi-IN"/>
    </w:rPr>
  </w:style>
  <w:style w:type="paragraph" w:styleId="aff3">
    <w:name w:val="Body Text"/>
    <w:basedOn w:val="a"/>
    <w:link w:val="aff4"/>
    <w:uiPriority w:val="99"/>
    <w:semiHidden/>
    <w:unhideWhenUsed/>
    <w:rsid w:val="00034375"/>
    <w:pPr>
      <w:suppressAutoHyphens/>
      <w:spacing w:after="140" w:line="276" w:lineRule="auto"/>
    </w:pPr>
    <w:rPr>
      <w:rFonts w:ascii="Liberation Serif" w:eastAsia="NSimSun" w:hAnsi="Liberation Serif" w:cs="Arial"/>
      <w:kern w:val="2"/>
      <w:lang w:val="ru-RU" w:eastAsia="zh-CN" w:bidi="hi-IN"/>
    </w:rPr>
  </w:style>
  <w:style w:type="character" w:customStyle="1" w:styleId="aff4">
    <w:name w:val="Основной текст Знак"/>
    <w:basedOn w:val="a0"/>
    <w:link w:val="aff3"/>
    <w:uiPriority w:val="99"/>
    <w:semiHidden/>
    <w:rsid w:val="00034375"/>
    <w:rPr>
      <w:rFonts w:ascii="Liberation Serif" w:eastAsia="NSimSun" w:hAnsi="Liberation Serif" w:cs="Arial"/>
      <w:sz w:val="24"/>
      <w:szCs w:val="24"/>
      <w:lang w:eastAsia="zh-CN" w:bidi="hi-IN"/>
      <w14:ligatures w14:val="none"/>
    </w:rPr>
  </w:style>
  <w:style w:type="character" w:customStyle="1" w:styleId="Heading1Char">
    <w:name w:val="Heading 1 Char"/>
    <w:basedOn w:val="a0"/>
    <w:link w:val="110"/>
    <w:uiPriority w:val="9"/>
    <w:rsid w:val="0097572F"/>
    <w:rPr>
      <w:rFonts w:ascii="Liberation Serif" w:eastAsia="NSimSun" w:hAnsi="Liberation Serif" w:cs="Arial"/>
      <w:b/>
      <w:color w:val="26282F"/>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925">
      <w:bodyDiv w:val="1"/>
      <w:marLeft w:val="0"/>
      <w:marRight w:val="0"/>
      <w:marTop w:val="0"/>
      <w:marBottom w:val="0"/>
      <w:divBdr>
        <w:top w:val="none" w:sz="0" w:space="0" w:color="auto"/>
        <w:left w:val="none" w:sz="0" w:space="0" w:color="auto"/>
        <w:bottom w:val="none" w:sz="0" w:space="0" w:color="auto"/>
        <w:right w:val="none" w:sz="0" w:space="0" w:color="auto"/>
      </w:divBdr>
    </w:div>
    <w:div w:id="35587348">
      <w:bodyDiv w:val="1"/>
      <w:marLeft w:val="0"/>
      <w:marRight w:val="0"/>
      <w:marTop w:val="0"/>
      <w:marBottom w:val="0"/>
      <w:divBdr>
        <w:top w:val="none" w:sz="0" w:space="0" w:color="auto"/>
        <w:left w:val="none" w:sz="0" w:space="0" w:color="auto"/>
        <w:bottom w:val="none" w:sz="0" w:space="0" w:color="auto"/>
        <w:right w:val="none" w:sz="0" w:space="0" w:color="auto"/>
      </w:divBdr>
    </w:div>
    <w:div w:id="54400650">
      <w:bodyDiv w:val="1"/>
      <w:marLeft w:val="0"/>
      <w:marRight w:val="0"/>
      <w:marTop w:val="0"/>
      <w:marBottom w:val="0"/>
      <w:divBdr>
        <w:top w:val="none" w:sz="0" w:space="0" w:color="auto"/>
        <w:left w:val="none" w:sz="0" w:space="0" w:color="auto"/>
        <w:bottom w:val="none" w:sz="0" w:space="0" w:color="auto"/>
        <w:right w:val="none" w:sz="0" w:space="0" w:color="auto"/>
      </w:divBdr>
    </w:div>
    <w:div w:id="70548734">
      <w:bodyDiv w:val="1"/>
      <w:marLeft w:val="0"/>
      <w:marRight w:val="0"/>
      <w:marTop w:val="0"/>
      <w:marBottom w:val="0"/>
      <w:divBdr>
        <w:top w:val="none" w:sz="0" w:space="0" w:color="auto"/>
        <w:left w:val="none" w:sz="0" w:space="0" w:color="auto"/>
        <w:bottom w:val="none" w:sz="0" w:space="0" w:color="auto"/>
        <w:right w:val="none" w:sz="0" w:space="0" w:color="auto"/>
      </w:divBdr>
    </w:div>
    <w:div w:id="72091171">
      <w:bodyDiv w:val="1"/>
      <w:marLeft w:val="0"/>
      <w:marRight w:val="0"/>
      <w:marTop w:val="0"/>
      <w:marBottom w:val="0"/>
      <w:divBdr>
        <w:top w:val="none" w:sz="0" w:space="0" w:color="auto"/>
        <w:left w:val="none" w:sz="0" w:space="0" w:color="auto"/>
        <w:bottom w:val="none" w:sz="0" w:space="0" w:color="auto"/>
        <w:right w:val="none" w:sz="0" w:space="0" w:color="auto"/>
      </w:divBdr>
    </w:div>
    <w:div w:id="100272711">
      <w:bodyDiv w:val="1"/>
      <w:marLeft w:val="0"/>
      <w:marRight w:val="0"/>
      <w:marTop w:val="0"/>
      <w:marBottom w:val="0"/>
      <w:divBdr>
        <w:top w:val="none" w:sz="0" w:space="0" w:color="auto"/>
        <w:left w:val="none" w:sz="0" w:space="0" w:color="auto"/>
        <w:bottom w:val="none" w:sz="0" w:space="0" w:color="auto"/>
        <w:right w:val="none" w:sz="0" w:space="0" w:color="auto"/>
      </w:divBdr>
    </w:div>
    <w:div w:id="134881418">
      <w:bodyDiv w:val="1"/>
      <w:marLeft w:val="0"/>
      <w:marRight w:val="0"/>
      <w:marTop w:val="0"/>
      <w:marBottom w:val="0"/>
      <w:divBdr>
        <w:top w:val="none" w:sz="0" w:space="0" w:color="auto"/>
        <w:left w:val="none" w:sz="0" w:space="0" w:color="auto"/>
        <w:bottom w:val="none" w:sz="0" w:space="0" w:color="auto"/>
        <w:right w:val="none" w:sz="0" w:space="0" w:color="auto"/>
      </w:divBdr>
    </w:div>
    <w:div w:id="152455037">
      <w:bodyDiv w:val="1"/>
      <w:marLeft w:val="0"/>
      <w:marRight w:val="0"/>
      <w:marTop w:val="0"/>
      <w:marBottom w:val="0"/>
      <w:divBdr>
        <w:top w:val="none" w:sz="0" w:space="0" w:color="auto"/>
        <w:left w:val="none" w:sz="0" w:space="0" w:color="auto"/>
        <w:bottom w:val="none" w:sz="0" w:space="0" w:color="auto"/>
        <w:right w:val="none" w:sz="0" w:space="0" w:color="auto"/>
      </w:divBdr>
      <w:divsChild>
        <w:div w:id="1682774312">
          <w:marLeft w:val="0"/>
          <w:marRight w:val="0"/>
          <w:marTop w:val="0"/>
          <w:marBottom w:val="0"/>
          <w:divBdr>
            <w:top w:val="none" w:sz="0" w:space="0" w:color="auto"/>
            <w:left w:val="none" w:sz="0" w:space="0" w:color="auto"/>
            <w:bottom w:val="none" w:sz="0" w:space="0" w:color="auto"/>
            <w:right w:val="none" w:sz="0" w:space="0" w:color="auto"/>
          </w:divBdr>
        </w:div>
      </w:divsChild>
    </w:div>
    <w:div w:id="156306176">
      <w:bodyDiv w:val="1"/>
      <w:marLeft w:val="0"/>
      <w:marRight w:val="0"/>
      <w:marTop w:val="0"/>
      <w:marBottom w:val="0"/>
      <w:divBdr>
        <w:top w:val="none" w:sz="0" w:space="0" w:color="auto"/>
        <w:left w:val="none" w:sz="0" w:space="0" w:color="auto"/>
        <w:bottom w:val="none" w:sz="0" w:space="0" w:color="auto"/>
        <w:right w:val="none" w:sz="0" w:space="0" w:color="auto"/>
      </w:divBdr>
      <w:divsChild>
        <w:div w:id="1895969382">
          <w:marLeft w:val="0"/>
          <w:marRight w:val="0"/>
          <w:marTop w:val="0"/>
          <w:marBottom w:val="0"/>
          <w:divBdr>
            <w:top w:val="none" w:sz="0" w:space="0" w:color="auto"/>
            <w:left w:val="none" w:sz="0" w:space="0" w:color="auto"/>
            <w:bottom w:val="none" w:sz="0" w:space="0" w:color="auto"/>
            <w:right w:val="none" w:sz="0" w:space="0" w:color="auto"/>
          </w:divBdr>
        </w:div>
      </w:divsChild>
    </w:div>
    <w:div w:id="160582436">
      <w:bodyDiv w:val="1"/>
      <w:marLeft w:val="0"/>
      <w:marRight w:val="0"/>
      <w:marTop w:val="0"/>
      <w:marBottom w:val="0"/>
      <w:divBdr>
        <w:top w:val="none" w:sz="0" w:space="0" w:color="auto"/>
        <w:left w:val="none" w:sz="0" w:space="0" w:color="auto"/>
        <w:bottom w:val="none" w:sz="0" w:space="0" w:color="auto"/>
        <w:right w:val="none" w:sz="0" w:space="0" w:color="auto"/>
      </w:divBdr>
    </w:div>
    <w:div w:id="173616935">
      <w:bodyDiv w:val="1"/>
      <w:marLeft w:val="0"/>
      <w:marRight w:val="0"/>
      <w:marTop w:val="0"/>
      <w:marBottom w:val="0"/>
      <w:divBdr>
        <w:top w:val="none" w:sz="0" w:space="0" w:color="auto"/>
        <w:left w:val="none" w:sz="0" w:space="0" w:color="auto"/>
        <w:bottom w:val="none" w:sz="0" w:space="0" w:color="auto"/>
        <w:right w:val="none" w:sz="0" w:space="0" w:color="auto"/>
      </w:divBdr>
      <w:divsChild>
        <w:div w:id="128716961">
          <w:marLeft w:val="0"/>
          <w:marRight w:val="0"/>
          <w:marTop w:val="0"/>
          <w:marBottom w:val="0"/>
          <w:divBdr>
            <w:top w:val="none" w:sz="0" w:space="0" w:color="auto"/>
            <w:left w:val="none" w:sz="0" w:space="0" w:color="auto"/>
            <w:bottom w:val="none" w:sz="0" w:space="0" w:color="auto"/>
            <w:right w:val="none" w:sz="0" w:space="0" w:color="auto"/>
          </w:divBdr>
        </w:div>
      </w:divsChild>
    </w:div>
    <w:div w:id="210726700">
      <w:bodyDiv w:val="1"/>
      <w:marLeft w:val="0"/>
      <w:marRight w:val="0"/>
      <w:marTop w:val="0"/>
      <w:marBottom w:val="0"/>
      <w:divBdr>
        <w:top w:val="none" w:sz="0" w:space="0" w:color="auto"/>
        <w:left w:val="none" w:sz="0" w:space="0" w:color="auto"/>
        <w:bottom w:val="none" w:sz="0" w:space="0" w:color="auto"/>
        <w:right w:val="none" w:sz="0" w:space="0" w:color="auto"/>
      </w:divBdr>
    </w:div>
    <w:div w:id="252016150">
      <w:bodyDiv w:val="1"/>
      <w:marLeft w:val="0"/>
      <w:marRight w:val="0"/>
      <w:marTop w:val="0"/>
      <w:marBottom w:val="0"/>
      <w:divBdr>
        <w:top w:val="none" w:sz="0" w:space="0" w:color="auto"/>
        <w:left w:val="none" w:sz="0" w:space="0" w:color="auto"/>
        <w:bottom w:val="none" w:sz="0" w:space="0" w:color="auto"/>
        <w:right w:val="none" w:sz="0" w:space="0" w:color="auto"/>
      </w:divBdr>
    </w:div>
    <w:div w:id="344598583">
      <w:bodyDiv w:val="1"/>
      <w:marLeft w:val="0"/>
      <w:marRight w:val="0"/>
      <w:marTop w:val="0"/>
      <w:marBottom w:val="0"/>
      <w:divBdr>
        <w:top w:val="none" w:sz="0" w:space="0" w:color="auto"/>
        <w:left w:val="none" w:sz="0" w:space="0" w:color="auto"/>
        <w:bottom w:val="none" w:sz="0" w:space="0" w:color="auto"/>
        <w:right w:val="none" w:sz="0" w:space="0" w:color="auto"/>
      </w:divBdr>
    </w:div>
    <w:div w:id="349987755">
      <w:bodyDiv w:val="1"/>
      <w:marLeft w:val="0"/>
      <w:marRight w:val="0"/>
      <w:marTop w:val="0"/>
      <w:marBottom w:val="0"/>
      <w:divBdr>
        <w:top w:val="none" w:sz="0" w:space="0" w:color="auto"/>
        <w:left w:val="none" w:sz="0" w:space="0" w:color="auto"/>
        <w:bottom w:val="none" w:sz="0" w:space="0" w:color="auto"/>
        <w:right w:val="none" w:sz="0" w:space="0" w:color="auto"/>
      </w:divBdr>
    </w:div>
    <w:div w:id="378290435">
      <w:bodyDiv w:val="1"/>
      <w:marLeft w:val="0"/>
      <w:marRight w:val="0"/>
      <w:marTop w:val="0"/>
      <w:marBottom w:val="0"/>
      <w:divBdr>
        <w:top w:val="none" w:sz="0" w:space="0" w:color="auto"/>
        <w:left w:val="none" w:sz="0" w:space="0" w:color="auto"/>
        <w:bottom w:val="none" w:sz="0" w:space="0" w:color="auto"/>
        <w:right w:val="none" w:sz="0" w:space="0" w:color="auto"/>
      </w:divBdr>
    </w:div>
    <w:div w:id="391581823">
      <w:bodyDiv w:val="1"/>
      <w:marLeft w:val="0"/>
      <w:marRight w:val="0"/>
      <w:marTop w:val="0"/>
      <w:marBottom w:val="0"/>
      <w:divBdr>
        <w:top w:val="none" w:sz="0" w:space="0" w:color="auto"/>
        <w:left w:val="none" w:sz="0" w:space="0" w:color="auto"/>
        <w:bottom w:val="none" w:sz="0" w:space="0" w:color="auto"/>
        <w:right w:val="none" w:sz="0" w:space="0" w:color="auto"/>
      </w:divBdr>
    </w:div>
    <w:div w:id="409233318">
      <w:bodyDiv w:val="1"/>
      <w:marLeft w:val="0"/>
      <w:marRight w:val="0"/>
      <w:marTop w:val="0"/>
      <w:marBottom w:val="0"/>
      <w:divBdr>
        <w:top w:val="none" w:sz="0" w:space="0" w:color="auto"/>
        <w:left w:val="none" w:sz="0" w:space="0" w:color="auto"/>
        <w:bottom w:val="none" w:sz="0" w:space="0" w:color="auto"/>
        <w:right w:val="none" w:sz="0" w:space="0" w:color="auto"/>
      </w:divBdr>
    </w:div>
    <w:div w:id="456486682">
      <w:bodyDiv w:val="1"/>
      <w:marLeft w:val="0"/>
      <w:marRight w:val="0"/>
      <w:marTop w:val="0"/>
      <w:marBottom w:val="0"/>
      <w:divBdr>
        <w:top w:val="none" w:sz="0" w:space="0" w:color="auto"/>
        <w:left w:val="none" w:sz="0" w:space="0" w:color="auto"/>
        <w:bottom w:val="none" w:sz="0" w:space="0" w:color="auto"/>
        <w:right w:val="none" w:sz="0" w:space="0" w:color="auto"/>
      </w:divBdr>
    </w:div>
    <w:div w:id="462429322">
      <w:bodyDiv w:val="1"/>
      <w:marLeft w:val="0"/>
      <w:marRight w:val="0"/>
      <w:marTop w:val="0"/>
      <w:marBottom w:val="0"/>
      <w:divBdr>
        <w:top w:val="none" w:sz="0" w:space="0" w:color="auto"/>
        <w:left w:val="none" w:sz="0" w:space="0" w:color="auto"/>
        <w:bottom w:val="none" w:sz="0" w:space="0" w:color="auto"/>
        <w:right w:val="none" w:sz="0" w:space="0" w:color="auto"/>
      </w:divBdr>
    </w:div>
    <w:div w:id="482742561">
      <w:bodyDiv w:val="1"/>
      <w:marLeft w:val="0"/>
      <w:marRight w:val="0"/>
      <w:marTop w:val="0"/>
      <w:marBottom w:val="0"/>
      <w:divBdr>
        <w:top w:val="none" w:sz="0" w:space="0" w:color="auto"/>
        <w:left w:val="none" w:sz="0" w:space="0" w:color="auto"/>
        <w:bottom w:val="none" w:sz="0" w:space="0" w:color="auto"/>
        <w:right w:val="none" w:sz="0" w:space="0" w:color="auto"/>
      </w:divBdr>
    </w:div>
    <w:div w:id="520094863">
      <w:bodyDiv w:val="1"/>
      <w:marLeft w:val="0"/>
      <w:marRight w:val="0"/>
      <w:marTop w:val="0"/>
      <w:marBottom w:val="0"/>
      <w:divBdr>
        <w:top w:val="none" w:sz="0" w:space="0" w:color="auto"/>
        <w:left w:val="none" w:sz="0" w:space="0" w:color="auto"/>
        <w:bottom w:val="none" w:sz="0" w:space="0" w:color="auto"/>
        <w:right w:val="none" w:sz="0" w:space="0" w:color="auto"/>
      </w:divBdr>
    </w:div>
    <w:div w:id="539635431">
      <w:bodyDiv w:val="1"/>
      <w:marLeft w:val="0"/>
      <w:marRight w:val="0"/>
      <w:marTop w:val="0"/>
      <w:marBottom w:val="0"/>
      <w:divBdr>
        <w:top w:val="none" w:sz="0" w:space="0" w:color="auto"/>
        <w:left w:val="none" w:sz="0" w:space="0" w:color="auto"/>
        <w:bottom w:val="none" w:sz="0" w:space="0" w:color="auto"/>
        <w:right w:val="none" w:sz="0" w:space="0" w:color="auto"/>
      </w:divBdr>
    </w:div>
    <w:div w:id="576400612">
      <w:bodyDiv w:val="1"/>
      <w:marLeft w:val="0"/>
      <w:marRight w:val="0"/>
      <w:marTop w:val="0"/>
      <w:marBottom w:val="0"/>
      <w:divBdr>
        <w:top w:val="none" w:sz="0" w:space="0" w:color="auto"/>
        <w:left w:val="none" w:sz="0" w:space="0" w:color="auto"/>
        <w:bottom w:val="none" w:sz="0" w:space="0" w:color="auto"/>
        <w:right w:val="none" w:sz="0" w:space="0" w:color="auto"/>
      </w:divBdr>
    </w:div>
    <w:div w:id="641690384">
      <w:bodyDiv w:val="1"/>
      <w:marLeft w:val="0"/>
      <w:marRight w:val="0"/>
      <w:marTop w:val="0"/>
      <w:marBottom w:val="0"/>
      <w:divBdr>
        <w:top w:val="none" w:sz="0" w:space="0" w:color="auto"/>
        <w:left w:val="none" w:sz="0" w:space="0" w:color="auto"/>
        <w:bottom w:val="none" w:sz="0" w:space="0" w:color="auto"/>
        <w:right w:val="none" w:sz="0" w:space="0" w:color="auto"/>
      </w:divBdr>
    </w:div>
    <w:div w:id="687098787">
      <w:bodyDiv w:val="1"/>
      <w:marLeft w:val="0"/>
      <w:marRight w:val="0"/>
      <w:marTop w:val="0"/>
      <w:marBottom w:val="0"/>
      <w:divBdr>
        <w:top w:val="none" w:sz="0" w:space="0" w:color="auto"/>
        <w:left w:val="none" w:sz="0" w:space="0" w:color="auto"/>
        <w:bottom w:val="none" w:sz="0" w:space="0" w:color="auto"/>
        <w:right w:val="none" w:sz="0" w:space="0" w:color="auto"/>
      </w:divBdr>
    </w:div>
    <w:div w:id="735125778">
      <w:bodyDiv w:val="1"/>
      <w:marLeft w:val="0"/>
      <w:marRight w:val="0"/>
      <w:marTop w:val="0"/>
      <w:marBottom w:val="0"/>
      <w:divBdr>
        <w:top w:val="none" w:sz="0" w:space="0" w:color="auto"/>
        <w:left w:val="none" w:sz="0" w:space="0" w:color="auto"/>
        <w:bottom w:val="none" w:sz="0" w:space="0" w:color="auto"/>
        <w:right w:val="none" w:sz="0" w:space="0" w:color="auto"/>
      </w:divBdr>
    </w:div>
    <w:div w:id="740492146">
      <w:bodyDiv w:val="1"/>
      <w:marLeft w:val="0"/>
      <w:marRight w:val="0"/>
      <w:marTop w:val="0"/>
      <w:marBottom w:val="0"/>
      <w:divBdr>
        <w:top w:val="none" w:sz="0" w:space="0" w:color="auto"/>
        <w:left w:val="none" w:sz="0" w:space="0" w:color="auto"/>
        <w:bottom w:val="none" w:sz="0" w:space="0" w:color="auto"/>
        <w:right w:val="none" w:sz="0" w:space="0" w:color="auto"/>
      </w:divBdr>
    </w:div>
    <w:div w:id="804348502">
      <w:bodyDiv w:val="1"/>
      <w:marLeft w:val="0"/>
      <w:marRight w:val="0"/>
      <w:marTop w:val="0"/>
      <w:marBottom w:val="0"/>
      <w:divBdr>
        <w:top w:val="none" w:sz="0" w:space="0" w:color="auto"/>
        <w:left w:val="none" w:sz="0" w:space="0" w:color="auto"/>
        <w:bottom w:val="none" w:sz="0" w:space="0" w:color="auto"/>
        <w:right w:val="none" w:sz="0" w:space="0" w:color="auto"/>
      </w:divBdr>
    </w:div>
    <w:div w:id="843282187">
      <w:bodyDiv w:val="1"/>
      <w:marLeft w:val="0"/>
      <w:marRight w:val="0"/>
      <w:marTop w:val="0"/>
      <w:marBottom w:val="0"/>
      <w:divBdr>
        <w:top w:val="none" w:sz="0" w:space="0" w:color="auto"/>
        <w:left w:val="none" w:sz="0" w:space="0" w:color="auto"/>
        <w:bottom w:val="none" w:sz="0" w:space="0" w:color="auto"/>
        <w:right w:val="none" w:sz="0" w:space="0" w:color="auto"/>
      </w:divBdr>
      <w:divsChild>
        <w:div w:id="445277158">
          <w:marLeft w:val="0"/>
          <w:marRight w:val="0"/>
          <w:marTop w:val="0"/>
          <w:marBottom w:val="0"/>
          <w:divBdr>
            <w:top w:val="none" w:sz="0" w:space="0" w:color="auto"/>
            <w:left w:val="none" w:sz="0" w:space="0" w:color="auto"/>
            <w:bottom w:val="none" w:sz="0" w:space="0" w:color="auto"/>
            <w:right w:val="none" w:sz="0" w:space="0" w:color="auto"/>
          </w:divBdr>
        </w:div>
      </w:divsChild>
    </w:div>
    <w:div w:id="880871583">
      <w:bodyDiv w:val="1"/>
      <w:marLeft w:val="0"/>
      <w:marRight w:val="0"/>
      <w:marTop w:val="0"/>
      <w:marBottom w:val="0"/>
      <w:divBdr>
        <w:top w:val="none" w:sz="0" w:space="0" w:color="auto"/>
        <w:left w:val="none" w:sz="0" w:space="0" w:color="auto"/>
        <w:bottom w:val="none" w:sz="0" w:space="0" w:color="auto"/>
        <w:right w:val="none" w:sz="0" w:space="0" w:color="auto"/>
      </w:divBdr>
    </w:div>
    <w:div w:id="881525802">
      <w:bodyDiv w:val="1"/>
      <w:marLeft w:val="0"/>
      <w:marRight w:val="0"/>
      <w:marTop w:val="0"/>
      <w:marBottom w:val="0"/>
      <w:divBdr>
        <w:top w:val="none" w:sz="0" w:space="0" w:color="auto"/>
        <w:left w:val="none" w:sz="0" w:space="0" w:color="auto"/>
        <w:bottom w:val="none" w:sz="0" w:space="0" w:color="auto"/>
        <w:right w:val="none" w:sz="0" w:space="0" w:color="auto"/>
      </w:divBdr>
    </w:div>
    <w:div w:id="916062520">
      <w:bodyDiv w:val="1"/>
      <w:marLeft w:val="0"/>
      <w:marRight w:val="0"/>
      <w:marTop w:val="0"/>
      <w:marBottom w:val="0"/>
      <w:divBdr>
        <w:top w:val="none" w:sz="0" w:space="0" w:color="auto"/>
        <w:left w:val="none" w:sz="0" w:space="0" w:color="auto"/>
        <w:bottom w:val="none" w:sz="0" w:space="0" w:color="auto"/>
        <w:right w:val="none" w:sz="0" w:space="0" w:color="auto"/>
      </w:divBdr>
    </w:div>
    <w:div w:id="926966404">
      <w:bodyDiv w:val="1"/>
      <w:marLeft w:val="0"/>
      <w:marRight w:val="0"/>
      <w:marTop w:val="0"/>
      <w:marBottom w:val="0"/>
      <w:divBdr>
        <w:top w:val="none" w:sz="0" w:space="0" w:color="auto"/>
        <w:left w:val="none" w:sz="0" w:space="0" w:color="auto"/>
        <w:bottom w:val="none" w:sz="0" w:space="0" w:color="auto"/>
        <w:right w:val="none" w:sz="0" w:space="0" w:color="auto"/>
      </w:divBdr>
    </w:div>
    <w:div w:id="991175344">
      <w:bodyDiv w:val="1"/>
      <w:marLeft w:val="0"/>
      <w:marRight w:val="0"/>
      <w:marTop w:val="0"/>
      <w:marBottom w:val="0"/>
      <w:divBdr>
        <w:top w:val="none" w:sz="0" w:space="0" w:color="auto"/>
        <w:left w:val="none" w:sz="0" w:space="0" w:color="auto"/>
        <w:bottom w:val="none" w:sz="0" w:space="0" w:color="auto"/>
        <w:right w:val="none" w:sz="0" w:space="0" w:color="auto"/>
      </w:divBdr>
    </w:div>
    <w:div w:id="994067373">
      <w:bodyDiv w:val="1"/>
      <w:marLeft w:val="0"/>
      <w:marRight w:val="0"/>
      <w:marTop w:val="0"/>
      <w:marBottom w:val="0"/>
      <w:divBdr>
        <w:top w:val="none" w:sz="0" w:space="0" w:color="auto"/>
        <w:left w:val="none" w:sz="0" w:space="0" w:color="auto"/>
        <w:bottom w:val="none" w:sz="0" w:space="0" w:color="auto"/>
        <w:right w:val="none" w:sz="0" w:space="0" w:color="auto"/>
      </w:divBdr>
    </w:div>
    <w:div w:id="1006396941">
      <w:bodyDiv w:val="1"/>
      <w:marLeft w:val="0"/>
      <w:marRight w:val="0"/>
      <w:marTop w:val="0"/>
      <w:marBottom w:val="0"/>
      <w:divBdr>
        <w:top w:val="none" w:sz="0" w:space="0" w:color="auto"/>
        <w:left w:val="none" w:sz="0" w:space="0" w:color="auto"/>
        <w:bottom w:val="none" w:sz="0" w:space="0" w:color="auto"/>
        <w:right w:val="none" w:sz="0" w:space="0" w:color="auto"/>
      </w:divBdr>
    </w:div>
    <w:div w:id="1010721339">
      <w:bodyDiv w:val="1"/>
      <w:marLeft w:val="0"/>
      <w:marRight w:val="0"/>
      <w:marTop w:val="0"/>
      <w:marBottom w:val="0"/>
      <w:divBdr>
        <w:top w:val="none" w:sz="0" w:space="0" w:color="auto"/>
        <w:left w:val="none" w:sz="0" w:space="0" w:color="auto"/>
        <w:bottom w:val="none" w:sz="0" w:space="0" w:color="auto"/>
        <w:right w:val="none" w:sz="0" w:space="0" w:color="auto"/>
      </w:divBdr>
    </w:div>
    <w:div w:id="1027290615">
      <w:bodyDiv w:val="1"/>
      <w:marLeft w:val="0"/>
      <w:marRight w:val="0"/>
      <w:marTop w:val="0"/>
      <w:marBottom w:val="0"/>
      <w:divBdr>
        <w:top w:val="none" w:sz="0" w:space="0" w:color="auto"/>
        <w:left w:val="none" w:sz="0" w:space="0" w:color="auto"/>
        <w:bottom w:val="none" w:sz="0" w:space="0" w:color="auto"/>
        <w:right w:val="none" w:sz="0" w:space="0" w:color="auto"/>
      </w:divBdr>
    </w:div>
    <w:div w:id="1077903214">
      <w:bodyDiv w:val="1"/>
      <w:marLeft w:val="0"/>
      <w:marRight w:val="0"/>
      <w:marTop w:val="0"/>
      <w:marBottom w:val="0"/>
      <w:divBdr>
        <w:top w:val="none" w:sz="0" w:space="0" w:color="auto"/>
        <w:left w:val="none" w:sz="0" w:space="0" w:color="auto"/>
        <w:bottom w:val="none" w:sz="0" w:space="0" w:color="auto"/>
        <w:right w:val="none" w:sz="0" w:space="0" w:color="auto"/>
      </w:divBdr>
    </w:div>
    <w:div w:id="1160077452">
      <w:bodyDiv w:val="1"/>
      <w:marLeft w:val="0"/>
      <w:marRight w:val="0"/>
      <w:marTop w:val="0"/>
      <w:marBottom w:val="0"/>
      <w:divBdr>
        <w:top w:val="none" w:sz="0" w:space="0" w:color="auto"/>
        <w:left w:val="none" w:sz="0" w:space="0" w:color="auto"/>
        <w:bottom w:val="none" w:sz="0" w:space="0" w:color="auto"/>
        <w:right w:val="none" w:sz="0" w:space="0" w:color="auto"/>
      </w:divBdr>
    </w:div>
    <w:div w:id="1184321867">
      <w:bodyDiv w:val="1"/>
      <w:marLeft w:val="0"/>
      <w:marRight w:val="0"/>
      <w:marTop w:val="0"/>
      <w:marBottom w:val="0"/>
      <w:divBdr>
        <w:top w:val="none" w:sz="0" w:space="0" w:color="auto"/>
        <w:left w:val="none" w:sz="0" w:space="0" w:color="auto"/>
        <w:bottom w:val="none" w:sz="0" w:space="0" w:color="auto"/>
        <w:right w:val="none" w:sz="0" w:space="0" w:color="auto"/>
      </w:divBdr>
    </w:div>
    <w:div w:id="1225872641">
      <w:bodyDiv w:val="1"/>
      <w:marLeft w:val="0"/>
      <w:marRight w:val="0"/>
      <w:marTop w:val="0"/>
      <w:marBottom w:val="0"/>
      <w:divBdr>
        <w:top w:val="none" w:sz="0" w:space="0" w:color="auto"/>
        <w:left w:val="none" w:sz="0" w:space="0" w:color="auto"/>
        <w:bottom w:val="none" w:sz="0" w:space="0" w:color="auto"/>
        <w:right w:val="none" w:sz="0" w:space="0" w:color="auto"/>
      </w:divBdr>
    </w:div>
    <w:div w:id="1231693283">
      <w:bodyDiv w:val="1"/>
      <w:marLeft w:val="0"/>
      <w:marRight w:val="0"/>
      <w:marTop w:val="0"/>
      <w:marBottom w:val="0"/>
      <w:divBdr>
        <w:top w:val="none" w:sz="0" w:space="0" w:color="auto"/>
        <w:left w:val="none" w:sz="0" w:space="0" w:color="auto"/>
        <w:bottom w:val="none" w:sz="0" w:space="0" w:color="auto"/>
        <w:right w:val="none" w:sz="0" w:space="0" w:color="auto"/>
      </w:divBdr>
    </w:div>
    <w:div w:id="1269850428">
      <w:bodyDiv w:val="1"/>
      <w:marLeft w:val="0"/>
      <w:marRight w:val="0"/>
      <w:marTop w:val="0"/>
      <w:marBottom w:val="0"/>
      <w:divBdr>
        <w:top w:val="none" w:sz="0" w:space="0" w:color="auto"/>
        <w:left w:val="none" w:sz="0" w:space="0" w:color="auto"/>
        <w:bottom w:val="none" w:sz="0" w:space="0" w:color="auto"/>
        <w:right w:val="none" w:sz="0" w:space="0" w:color="auto"/>
      </w:divBdr>
    </w:div>
    <w:div w:id="1285772596">
      <w:bodyDiv w:val="1"/>
      <w:marLeft w:val="0"/>
      <w:marRight w:val="0"/>
      <w:marTop w:val="0"/>
      <w:marBottom w:val="0"/>
      <w:divBdr>
        <w:top w:val="none" w:sz="0" w:space="0" w:color="auto"/>
        <w:left w:val="none" w:sz="0" w:space="0" w:color="auto"/>
        <w:bottom w:val="none" w:sz="0" w:space="0" w:color="auto"/>
        <w:right w:val="none" w:sz="0" w:space="0" w:color="auto"/>
      </w:divBdr>
    </w:div>
    <w:div w:id="1301107123">
      <w:bodyDiv w:val="1"/>
      <w:marLeft w:val="0"/>
      <w:marRight w:val="0"/>
      <w:marTop w:val="0"/>
      <w:marBottom w:val="0"/>
      <w:divBdr>
        <w:top w:val="none" w:sz="0" w:space="0" w:color="auto"/>
        <w:left w:val="none" w:sz="0" w:space="0" w:color="auto"/>
        <w:bottom w:val="none" w:sz="0" w:space="0" w:color="auto"/>
        <w:right w:val="none" w:sz="0" w:space="0" w:color="auto"/>
      </w:divBdr>
    </w:div>
    <w:div w:id="1302610642">
      <w:bodyDiv w:val="1"/>
      <w:marLeft w:val="0"/>
      <w:marRight w:val="0"/>
      <w:marTop w:val="0"/>
      <w:marBottom w:val="0"/>
      <w:divBdr>
        <w:top w:val="none" w:sz="0" w:space="0" w:color="auto"/>
        <w:left w:val="none" w:sz="0" w:space="0" w:color="auto"/>
        <w:bottom w:val="none" w:sz="0" w:space="0" w:color="auto"/>
        <w:right w:val="none" w:sz="0" w:space="0" w:color="auto"/>
      </w:divBdr>
    </w:div>
    <w:div w:id="1364208916">
      <w:bodyDiv w:val="1"/>
      <w:marLeft w:val="0"/>
      <w:marRight w:val="0"/>
      <w:marTop w:val="0"/>
      <w:marBottom w:val="0"/>
      <w:divBdr>
        <w:top w:val="none" w:sz="0" w:space="0" w:color="auto"/>
        <w:left w:val="none" w:sz="0" w:space="0" w:color="auto"/>
        <w:bottom w:val="none" w:sz="0" w:space="0" w:color="auto"/>
        <w:right w:val="none" w:sz="0" w:space="0" w:color="auto"/>
      </w:divBdr>
    </w:div>
    <w:div w:id="1489898678">
      <w:bodyDiv w:val="1"/>
      <w:marLeft w:val="0"/>
      <w:marRight w:val="0"/>
      <w:marTop w:val="0"/>
      <w:marBottom w:val="0"/>
      <w:divBdr>
        <w:top w:val="none" w:sz="0" w:space="0" w:color="auto"/>
        <w:left w:val="none" w:sz="0" w:space="0" w:color="auto"/>
        <w:bottom w:val="none" w:sz="0" w:space="0" w:color="auto"/>
        <w:right w:val="none" w:sz="0" w:space="0" w:color="auto"/>
      </w:divBdr>
    </w:div>
    <w:div w:id="1491173284">
      <w:bodyDiv w:val="1"/>
      <w:marLeft w:val="0"/>
      <w:marRight w:val="0"/>
      <w:marTop w:val="0"/>
      <w:marBottom w:val="0"/>
      <w:divBdr>
        <w:top w:val="none" w:sz="0" w:space="0" w:color="auto"/>
        <w:left w:val="none" w:sz="0" w:space="0" w:color="auto"/>
        <w:bottom w:val="none" w:sz="0" w:space="0" w:color="auto"/>
        <w:right w:val="none" w:sz="0" w:space="0" w:color="auto"/>
      </w:divBdr>
    </w:div>
    <w:div w:id="1550797786">
      <w:bodyDiv w:val="1"/>
      <w:marLeft w:val="0"/>
      <w:marRight w:val="0"/>
      <w:marTop w:val="0"/>
      <w:marBottom w:val="0"/>
      <w:divBdr>
        <w:top w:val="none" w:sz="0" w:space="0" w:color="auto"/>
        <w:left w:val="none" w:sz="0" w:space="0" w:color="auto"/>
        <w:bottom w:val="none" w:sz="0" w:space="0" w:color="auto"/>
        <w:right w:val="none" w:sz="0" w:space="0" w:color="auto"/>
      </w:divBdr>
    </w:div>
    <w:div w:id="1728916822">
      <w:bodyDiv w:val="1"/>
      <w:marLeft w:val="0"/>
      <w:marRight w:val="0"/>
      <w:marTop w:val="0"/>
      <w:marBottom w:val="0"/>
      <w:divBdr>
        <w:top w:val="none" w:sz="0" w:space="0" w:color="auto"/>
        <w:left w:val="none" w:sz="0" w:space="0" w:color="auto"/>
        <w:bottom w:val="none" w:sz="0" w:space="0" w:color="auto"/>
        <w:right w:val="none" w:sz="0" w:space="0" w:color="auto"/>
      </w:divBdr>
    </w:div>
    <w:div w:id="1810786671">
      <w:bodyDiv w:val="1"/>
      <w:marLeft w:val="0"/>
      <w:marRight w:val="0"/>
      <w:marTop w:val="0"/>
      <w:marBottom w:val="0"/>
      <w:divBdr>
        <w:top w:val="none" w:sz="0" w:space="0" w:color="auto"/>
        <w:left w:val="none" w:sz="0" w:space="0" w:color="auto"/>
        <w:bottom w:val="none" w:sz="0" w:space="0" w:color="auto"/>
        <w:right w:val="none" w:sz="0" w:space="0" w:color="auto"/>
      </w:divBdr>
    </w:div>
    <w:div w:id="1827548168">
      <w:bodyDiv w:val="1"/>
      <w:marLeft w:val="0"/>
      <w:marRight w:val="0"/>
      <w:marTop w:val="0"/>
      <w:marBottom w:val="0"/>
      <w:divBdr>
        <w:top w:val="none" w:sz="0" w:space="0" w:color="auto"/>
        <w:left w:val="none" w:sz="0" w:space="0" w:color="auto"/>
        <w:bottom w:val="none" w:sz="0" w:space="0" w:color="auto"/>
        <w:right w:val="none" w:sz="0" w:space="0" w:color="auto"/>
      </w:divBdr>
      <w:divsChild>
        <w:div w:id="1479376388">
          <w:marLeft w:val="0"/>
          <w:marRight w:val="0"/>
          <w:marTop w:val="0"/>
          <w:marBottom w:val="0"/>
          <w:divBdr>
            <w:top w:val="none" w:sz="0" w:space="0" w:color="auto"/>
            <w:left w:val="none" w:sz="0" w:space="0" w:color="auto"/>
            <w:bottom w:val="none" w:sz="0" w:space="0" w:color="auto"/>
            <w:right w:val="none" w:sz="0" w:space="0" w:color="auto"/>
          </w:divBdr>
          <w:divsChild>
            <w:div w:id="1139105788">
              <w:marLeft w:val="0"/>
              <w:marRight w:val="0"/>
              <w:marTop w:val="0"/>
              <w:marBottom w:val="0"/>
              <w:divBdr>
                <w:top w:val="none" w:sz="0" w:space="0" w:color="auto"/>
                <w:left w:val="none" w:sz="0" w:space="0" w:color="auto"/>
                <w:bottom w:val="none" w:sz="0" w:space="0" w:color="auto"/>
                <w:right w:val="none" w:sz="0" w:space="0" w:color="auto"/>
              </w:divBdr>
            </w:div>
          </w:divsChild>
        </w:div>
        <w:div w:id="1605377726">
          <w:marLeft w:val="0"/>
          <w:marRight w:val="0"/>
          <w:marTop w:val="0"/>
          <w:marBottom w:val="11250"/>
          <w:divBdr>
            <w:top w:val="none" w:sz="0" w:space="0" w:color="auto"/>
            <w:left w:val="none" w:sz="0" w:space="0" w:color="auto"/>
            <w:bottom w:val="none" w:sz="0" w:space="0" w:color="auto"/>
            <w:right w:val="none" w:sz="0" w:space="0" w:color="auto"/>
          </w:divBdr>
          <w:divsChild>
            <w:div w:id="2015188196">
              <w:marLeft w:val="0"/>
              <w:marRight w:val="0"/>
              <w:marTop w:val="0"/>
              <w:marBottom w:val="0"/>
              <w:divBdr>
                <w:top w:val="none" w:sz="0" w:space="0" w:color="auto"/>
                <w:left w:val="none" w:sz="0" w:space="0" w:color="auto"/>
                <w:bottom w:val="none" w:sz="0" w:space="0" w:color="auto"/>
                <w:right w:val="none" w:sz="0" w:space="0" w:color="auto"/>
              </w:divBdr>
              <w:divsChild>
                <w:div w:id="1209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28262">
      <w:bodyDiv w:val="1"/>
      <w:marLeft w:val="0"/>
      <w:marRight w:val="0"/>
      <w:marTop w:val="0"/>
      <w:marBottom w:val="0"/>
      <w:divBdr>
        <w:top w:val="none" w:sz="0" w:space="0" w:color="auto"/>
        <w:left w:val="none" w:sz="0" w:space="0" w:color="auto"/>
        <w:bottom w:val="none" w:sz="0" w:space="0" w:color="auto"/>
        <w:right w:val="none" w:sz="0" w:space="0" w:color="auto"/>
      </w:divBdr>
      <w:divsChild>
        <w:div w:id="53746067">
          <w:marLeft w:val="0"/>
          <w:marRight w:val="0"/>
          <w:marTop w:val="0"/>
          <w:marBottom w:val="0"/>
          <w:divBdr>
            <w:top w:val="none" w:sz="0" w:space="0" w:color="auto"/>
            <w:left w:val="none" w:sz="0" w:space="0" w:color="auto"/>
            <w:bottom w:val="none" w:sz="0" w:space="0" w:color="auto"/>
            <w:right w:val="none" w:sz="0" w:space="0" w:color="auto"/>
          </w:divBdr>
          <w:divsChild>
            <w:div w:id="1531530269">
              <w:marLeft w:val="0"/>
              <w:marRight w:val="0"/>
              <w:marTop w:val="0"/>
              <w:marBottom w:val="0"/>
              <w:divBdr>
                <w:top w:val="none" w:sz="0" w:space="0" w:color="auto"/>
                <w:left w:val="none" w:sz="0" w:space="0" w:color="auto"/>
                <w:bottom w:val="none" w:sz="0" w:space="0" w:color="auto"/>
                <w:right w:val="none" w:sz="0" w:space="0" w:color="auto"/>
              </w:divBdr>
            </w:div>
          </w:divsChild>
        </w:div>
        <w:div w:id="1901360049">
          <w:marLeft w:val="0"/>
          <w:marRight w:val="0"/>
          <w:marTop w:val="0"/>
          <w:marBottom w:val="11250"/>
          <w:divBdr>
            <w:top w:val="none" w:sz="0" w:space="0" w:color="auto"/>
            <w:left w:val="none" w:sz="0" w:space="0" w:color="auto"/>
            <w:bottom w:val="none" w:sz="0" w:space="0" w:color="auto"/>
            <w:right w:val="none" w:sz="0" w:space="0" w:color="auto"/>
          </w:divBdr>
          <w:divsChild>
            <w:div w:id="1951740704">
              <w:marLeft w:val="0"/>
              <w:marRight w:val="0"/>
              <w:marTop w:val="0"/>
              <w:marBottom w:val="0"/>
              <w:divBdr>
                <w:top w:val="none" w:sz="0" w:space="0" w:color="auto"/>
                <w:left w:val="none" w:sz="0" w:space="0" w:color="auto"/>
                <w:bottom w:val="none" w:sz="0" w:space="0" w:color="auto"/>
                <w:right w:val="none" w:sz="0" w:space="0" w:color="auto"/>
              </w:divBdr>
              <w:divsChild>
                <w:div w:id="4347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30111">
      <w:bodyDiv w:val="1"/>
      <w:marLeft w:val="0"/>
      <w:marRight w:val="0"/>
      <w:marTop w:val="0"/>
      <w:marBottom w:val="0"/>
      <w:divBdr>
        <w:top w:val="none" w:sz="0" w:space="0" w:color="auto"/>
        <w:left w:val="none" w:sz="0" w:space="0" w:color="auto"/>
        <w:bottom w:val="none" w:sz="0" w:space="0" w:color="auto"/>
        <w:right w:val="none" w:sz="0" w:space="0" w:color="auto"/>
      </w:divBdr>
    </w:div>
    <w:div w:id="1870677590">
      <w:bodyDiv w:val="1"/>
      <w:marLeft w:val="0"/>
      <w:marRight w:val="0"/>
      <w:marTop w:val="0"/>
      <w:marBottom w:val="0"/>
      <w:divBdr>
        <w:top w:val="none" w:sz="0" w:space="0" w:color="auto"/>
        <w:left w:val="none" w:sz="0" w:space="0" w:color="auto"/>
        <w:bottom w:val="none" w:sz="0" w:space="0" w:color="auto"/>
        <w:right w:val="none" w:sz="0" w:space="0" w:color="auto"/>
      </w:divBdr>
    </w:div>
    <w:div w:id="1895433438">
      <w:bodyDiv w:val="1"/>
      <w:marLeft w:val="0"/>
      <w:marRight w:val="0"/>
      <w:marTop w:val="0"/>
      <w:marBottom w:val="0"/>
      <w:divBdr>
        <w:top w:val="none" w:sz="0" w:space="0" w:color="auto"/>
        <w:left w:val="none" w:sz="0" w:space="0" w:color="auto"/>
        <w:bottom w:val="none" w:sz="0" w:space="0" w:color="auto"/>
        <w:right w:val="none" w:sz="0" w:space="0" w:color="auto"/>
      </w:divBdr>
    </w:div>
    <w:div w:id="1989166465">
      <w:bodyDiv w:val="1"/>
      <w:marLeft w:val="0"/>
      <w:marRight w:val="0"/>
      <w:marTop w:val="0"/>
      <w:marBottom w:val="0"/>
      <w:divBdr>
        <w:top w:val="none" w:sz="0" w:space="0" w:color="auto"/>
        <w:left w:val="none" w:sz="0" w:space="0" w:color="auto"/>
        <w:bottom w:val="none" w:sz="0" w:space="0" w:color="auto"/>
        <w:right w:val="none" w:sz="0" w:space="0" w:color="auto"/>
      </w:divBdr>
    </w:div>
    <w:div w:id="2024818642">
      <w:bodyDiv w:val="1"/>
      <w:marLeft w:val="0"/>
      <w:marRight w:val="0"/>
      <w:marTop w:val="0"/>
      <w:marBottom w:val="0"/>
      <w:divBdr>
        <w:top w:val="none" w:sz="0" w:space="0" w:color="auto"/>
        <w:left w:val="none" w:sz="0" w:space="0" w:color="auto"/>
        <w:bottom w:val="none" w:sz="0" w:space="0" w:color="auto"/>
        <w:right w:val="none" w:sz="0" w:space="0" w:color="auto"/>
      </w:divBdr>
    </w:div>
    <w:div w:id="2032560038">
      <w:bodyDiv w:val="1"/>
      <w:marLeft w:val="0"/>
      <w:marRight w:val="0"/>
      <w:marTop w:val="0"/>
      <w:marBottom w:val="0"/>
      <w:divBdr>
        <w:top w:val="none" w:sz="0" w:space="0" w:color="auto"/>
        <w:left w:val="none" w:sz="0" w:space="0" w:color="auto"/>
        <w:bottom w:val="none" w:sz="0" w:space="0" w:color="auto"/>
        <w:right w:val="none" w:sz="0" w:space="0" w:color="auto"/>
      </w:divBdr>
    </w:div>
    <w:div w:id="2069566624">
      <w:bodyDiv w:val="1"/>
      <w:marLeft w:val="0"/>
      <w:marRight w:val="0"/>
      <w:marTop w:val="0"/>
      <w:marBottom w:val="0"/>
      <w:divBdr>
        <w:top w:val="none" w:sz="0" w:space="0" w:color="auto"/>
        <w:left w:val="none" w:sz="0" w:space="0" w:color="auto"/>
        <w:bottom w:val="none" w:sz="0" w:space="0" w:color="auto"/>
        <w:right w:val="none" w:sz="0" w:space="0" w:color="auto"/>
      </w:divBdr>
    </w:div>
    <w:div w:id="2079085806">
      <w:bodyDiv w:val="1"/>
      <w:marLeft w:val="0"/>
      <w:marRight w:val="0"/>
      <w:marTop w:val="0"/>
      <w:marBottom w:val="0"/>
      <w:divBdr>
        <w:top w:val="none" w:sz="0" w:space="0" w:color="auto"/>
        <w:left w:val="none" w:sz="0" w:space="0" w:color="auto"/>
        <w:bottom w:val="none" w:sz="0" w:space="0" w:color="auto"/>
        <w:right w:val="none" w:sz="0" w:space="0" w:color="auto"/>
      </w:divBdr>
    </w:div>
    <w:div w:id="2084597015">
      <w:bodyDiv w:val="1"/>
      <w:marLeft w:val="0"/>
      <w:marRight w:val="0"/>
      <w:marTop w:val="0"/>
      <w:marBottom w:val="0"/>
      <w:divBdr>
        <w:top w:val="none" w:sz="0" w:space="0" w:color="auto"/>
        <w:left w:val="none" w:sz="0" w:space="0" w:color="auto"/>
        <w:bottom w:val="none" w:sz="0" w:space="0" w:color="auto"/>
        <w:right w:val="none" w:sz="0" w:space="0" w:color="auto"/>
      </w:divBdr>
    </w:div>
    <w:div w:id="2090926260">
      <w:bodyDiv w:val="1"/>
      <w:marLeft w:val="0"/>
      <w:marRight w:val="0"/>
      <w:marTop w:val="0"/>
      <w:marBottom w:val="0"/>
      <w:divBdr>
        <w:top w:val="none" w:sz="0" w:space="0" w:color="auto"/>
        <w:left w:val="none" w:sz="0" w:space="0" w:color="auto"/>
        <w:bottom w:val="none" w:sz="0" w:space="0" w:color="auto"/>
        <w:right w:val="none" w:sz="0" w:space="0" w:color="auto"/>
      </w:divBdr>
    </w:div>
    <w:div w:id="2131849838">
      <w:bodyDiv w:val="1"/>
      <w:marLeft w:val="0"/>
      <w:marRight w:val="0"/>
      <w:marTop w:val="0"/>
      <w:marBottom w:val="0"/>
      <w:divBdr>
        <w:top w:val="none" w:sz="0" w:space="0" w:color="auto"/>
        <w:left w:val="none" w:sz="0" w:space="0" w:color="auto"/>
        <w:bottom w:val="none" w:sz="0" w:space="0" w:color="auto"/>
        <w:right w:val="none" w:sz="0" w:space="0" w:color="auto"/>
      </w:divBdr>
    </w:div>
    <w:div w:id="21421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13.ru/"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halki.gosuslugi.ru/" TargetMode="Externa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s://internet.garant.ru/" TargetMode="External"/><Relationship Id="rId5" Type="http://schemas.openxmlformats.org/officeDocument/2006/relationships/hyperlink" Target="garantf1://12077515.0/"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document/redirect/8916657/107"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8234</Words>
  <Characters>46936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2025-08-25T14:03:00Z</cp:lastPrinted>
  <dcterms:created xsi:type="dcterms:W3CDTF">2025-08-25T14:06:00Z</dcterms:created>
  <dcterms:modified xsi:type="dcterms:W3CDTF">2025-08-27T13:41:00Z</dcterms:modified>
</cp:coreProperties>
</file>